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D51CC" w14:textId="51ADC97D" w:rsidR="00163E87" w:rsidRPr="00163E87" w:rsidRDefault="00BF39BD" w:rsidP="00163E87">
      <w:pPr>
        <w:tabs>
          <w:tab w:val="left" w:pos="1505"/>
          <w:tab w:val="center" w:pos="4535"/>
        </w:tabs>
        <w:autoSpaceDE w:val="0"/>
        <w:autoSpaceDN w:val="0"/>
        <w:adjustRightInd w:val="0"/>
        <w:spacing w:before="120" w:line="240" w:lineRule="auto"/>
      </w:pPr>
      <w:bookmarkStart w:id="0" w:name="_Toc353459896"/>
      <w:bookmarkStart w:id="1" w:name="_Toc345423666"/>
      <w:bookmarkStart w:id="2" w:name="_Toc345943719"/>
      <w:bookmarkStart w:id="3" w:name="_Toc348693855"/>
      <w:bookmarkStart w:id="4" w:name="_Toc353443315"/>
      <w:bookmarkStart w:id="5" w:name="_Toc353449615"/>
      <w:r>
        <w:rPr>
          <w:noProof/>
          <w:lang w:val="en-GB" w:eastAsia="en-GB"/>
        </w:rPr>
        <w:pict w14:anchorId="12071715">
          <v:rect id="Rectangle 244" o:spid="_x0000_s1080" style="position:absolute;margin-left:.75pt;margin-top:73.4pt;width:445.75pt;height:76.7pt;z-index:25176832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" o:allowincell="f" fillcolor="#b8cce4" strokecolor="white" strokeweight="1pt">
            <v:shadow color="#d8d8d8" offset="3pt,3pt"/>
            <v:textbox style="mso-next-textbox:#Rectangle 244" inset="14.4pt,,14.4pt">
              <w:txbxContent>
                <w:p w14:paraId="7A695272" w14:textId="1441B57D" w:rsidR="002748F5" w:rsidRPr="004C15D3" w:rsidRDefault="002748F5" w:rsidP="00163E87">
                  <w:pPr>
                    <w:tabs>
                      <w:tab w:val="left" w:pos="6663"/>
                    </w:tabs>
                    <w:spacing w:before="0" w:line="240" w:lineRule="auto"/>
                    <w:jc w:val="right"/>
                    <w:rPr>
                      <w:rFonts w:ascii="Impact" w:hAnsi="Impact"/>
                      <w:sz w:val="72"/>
                      <w:szCs w:val="72"/>
                      <w:lang w:val="en-GB"/>
                    </w:rPr>
                  </w:pPr>
                  <w:r w:rsidRPr="006A54A2">
                    <w:rPr>
                      <w:rFonts w:ascii="Impact" w:hAnsi="Impact"/>
                      <w:sz w:val="72"/>
                      <w:szCs w:val="72"/>
                      <w:lang w:val="en-GB"/>
                    </w:rPr>
                    <w:t>Remove floor coverings</w:t>
                  </w:r>
                </w:p>
              </w:txbxContent>
            </v:textbox>
            <w10:wrap anchorx="page" anchory="page"/>
          </v:rect>
        </w:pict>
      </w:r>
      <w:r w:rsidR="00163E87">
        <w:rPr>
          <w:rFonts w:ascii="Arial Narrow" w:hAnsi="Arial Narrow" w:cstheme="minorHAnsi"/>
          <w:b/>
          <w:bCs/>
          <w:iCs/>
          <w:color w:val="000000"/>
          <w:sz w:val="27"/>
          <w:szCs w:val="27"/>
        </w:rPr>
        <w:tab/>
      </w:r>
      <w:bookmarkStart w:id="6" w:name="_Toc355968167"/>
      <w:bookmarkStart w:id="7" w:name="_Toc356556580"/>
      <w:r w:rsidR="00163E87" w:rsidRPr="00163E87">
        <w:rPr>
          <w:rFonts w:ascii="Arial Black" w:hAnsi="Arial Black"/>
          <w:bCs/>
          <w:iCs/>
          <w:noProof/>
          <w:color w:val="000000"/>
          <w:sz w:val="44"/>
          <w:szCs w:val="44"/>
        </w:rPr>
        <w:drawing>
          <wp:anchor distT="0" distB="0" distL="114300" distR="114300" simplePos="0" relativeHeight="251633152" behindDoc="1" locked="0" layoutInCell="1" allowOverlap="1" wp14:anchorId="117B56C5" wp14:editId="43BC8D85">
            <wp:simplePos x="0" y="0"/>
            <wp:positionH relativeFrom="column">
              <wp:posOffset>3444875</wp:posOffset>
            </wp:positionH>
            <wp:positionV relativeFrom="paragraph">
              <wp:posOffset>-894715</wp:posOffset>
            </wp:positionV>
            <wp:extent cx="3200400" cy="7237730"/>
            <wp:effectExtent l="0" t="0" r="0" b="0"/>
            <wp:wrapTight wrapText="bothSides">
              <wp:wrapPolygon edited="0">
                <wp:start x="0" y="0"/>
                <wp:lineTo x="0" y="21547"/>
                <wp:lineTo x="21471" y="21547"/>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11000"/>
                              </a14:imgEffect>
                              <a14:imgEffect>
                                <a14:brightnessContrast bright="15000" contrast="10000"/>
                              </a14:imgEffect>
                            </a14:imgLayer>
                          </a14:imgProps>
                        </a:ext>
                        <a:ext uri="{28A0092B-C50C-407E-A947-70E740481C1C}">
                          <a14:useLocalDpi xmlns:a14="http://schemas.microsoft.com/office/drawing/2010/main"/>
                        </a:ext>
                      </a:extLst>
                    </a:blip>
                    <a:srcRect/>
                    <a:stretch/>
                  </pic:blipFill>
                  <pic:spPr bwMode="auto">
                    <a:xfrm>
                      <a:off x="0" y="0"/>
                      <a:ext cx="3200400" cy="7237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7D1AF" w14:textId="77777777" w:rsidR="00163E87" w:rsidRPr="00163E87" w:rsidRDefault="00163E87" w:rsidP="00163E87">
      <w:pPr>
        <w:autoSpaceDE w:val="0"/>
        <w:autoSpaceDN w:val="0"/>
        <w:adjustRightInd w:val="0"/>
        <w:spacing w:line="240" w:lineRule="auto"/>
        <w:rPr>
          <w:rFonts w:ascii="Arial Black" w:hAnsi="Arial Black"/>
          <w:bCs/>
          <w:iCs/>
          <w:color w:val="000000"/>
          <w:sz w:val="44"/>
          <w:szCs w:val="44"/>
        </w:rPr>
      </w:pPr>
      <w:r w:rsidRPr="00163E87">
        <w:rPr>
          <w:rFonts w:ascii="Arial Black" w:hAnsi="Arial Black"/>
          <w:bCs/>
          <w:iCs/>
          <w:color w:val="000000"/>
          <w:sz w:val="44"/>
          <w:szCs w:val="44"/>
        </w:rPr>
        <w:t xml:space="preserve"> </w:t>
      </w:r>
    </w:p>
    <w:p w14:paraId="0813E07F" w14:textId="5B183EEC" w:rsidR="00163E87" w:rsidRPr="00163E87" w:rsidRDefault="00BF39BD" w:rsidP="00163E87">
      <w:pPr>
        <w:autoSpaceDE w:val="0"/>
        <w:autoSpaceDN w:val="0"/>
        <w:adjustRightInd w:val="0"/>
        <w:spacing w:line="240" w:lineRule="auto"/>
        <w:rPr>
          <w:rFonts w:ascii="Arial Black" w:hAnsi="Arial Black"/>
          <w:bCs/>
          <w:iCs/>
          <w:color w:val="000000"/>
          <w:sz w:val="44"/>
          <w:szCs w:val="44"/>
        </w:rPr>
      </w:pPr>
      <w:r>
        <w:rPr>
          <w:noProof/>
          <w:lang w:val="en-GB" w:eastAsia="en-GB"/>
        </w:rPr>
        <w:pict w14:anchorId="350D35E7">
          <v:rect id="Rectangle 243" o:spid="_x0000_s1079" style="position:absolute;margin-left:61.5pt;margin-top:84.25pt;width:206.7pt;height:201.5pt;z-index:251767296;visibility:visible;mso-position-horizontal-relative:pag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" o:allowincell="f" filled="f" stroked="f" strokecolor="white" strokeweight="1pt">
            <v:fill opacity="52428f"/>
            <v:textbox style="mso-next-textbox:#Rectangle 243" inset="28.8pt,14.4pt,14.4pt,14.4pt">
              <w:txbxContent>
                <w:p w14:paraId="7806E698" w14:textId="77777777" w:rsidR="002748F5" w:rsidRPr="00163E87" w:rsidRDefault="002748F5" w:rsidP="00163E87">
                  <w:pPr>
                    <w:spacing w:before="0" w:line="240" w:lineRule="auto"/>
                    <w:jc w:val="center"/>
                    <w:rPr>
                      <w:rFonts w:asciiTheme="minorHAnsi" w:hAnsiTheme="minorHAnsi" w:cs="Calibri"/>
                      <w:b/>
                      <w:sz w:val="40"/>
                      <w:szCs w:val="40"/>
                      <w:lang w:val="en-US"/>
                    </w:rPr>
                  </w:pPr>
                  <w:r w:rsidRPr="00163E87">
                    <w:rPr>
                      <w:rFonts w:asciiTheme="minorHAnsi" w:hAnsiTheme="minorHAnsi" w:cs="Calibri"/>
                      <w:b/>
                      <w:sz w:val="40"/>
                      <w:szCs w:val="40"/>
                      <w:lang w:val="en-US"/>
                    </w:rPr>
                    <w:t>Supporting:</w:t>
                  </w:r>
                </w:p>
                <w:p w14:paraId="3BC94BC2" w14:textId="77777777" w:rsidR="002748F5" w:rsidRPr="00163E87" w:rsidRDefault="002748F5" w:rsidP="00163E87">
                  <w:pPr>
                    <w:spacing w:line="240" w:lineRule="auto"/>
                    <w:jc w:val="center"/>
                    <w:rPr>
                      <w:rFonts w:asciiTheme="minorHAnsi" w:hAnsiTheme="minorHAnsi"/>
                      <w:b/>
                      <w:i/>
                      <w:iCs/>
                      <w:sz w:val="40"/>
                      <w:szCs w:val="40"/>
                      <w:lang w:val="en-GB"/>
                    </w:rPr>
                  </w:pPr>
                  <w:r w:rsidRPr="00163E87">
                    <w:rPr>
                      <w:rFonts w:asciiTheme="minorHAnsi" w:hAnsiTheme="minorHAnsi"/>
                      <w:b/>
                      <w:i/>
                      <w:iCs/>
                      <w:sz w:val="40"/>
                      <w:szCs w:val="40"/>
                      <w:lang w:val="en-GB"/>
                    </w:rPr>
                    <w:t>MSFFL2031 Remove existing floor coverings</w:t>
                  </w:r>
                </w:p>
                <w:p w14:paraId="346C12BD" w14:textId="77777777" w:rsidR="002748F5" w:rsidRPr="00F14EC1" w:rsidRDefault="002748F5" w:rsidP="00163E87">
                  <w:pPr>
                    <w:spacing w:line="240" w:lineRule="auto"/>
                    <w:jc w:val="center"/>
                    <w:rPr>
                      <w:rFonts w:asciiTheme="minorHAnsi" w:hAnsiTheme="minorHAnsi"/>
                      <w:b/>
                      <w:i/>
                      <w:iCs/>
                      <w:sz w:val="40"/>
                      <w:szCs w:val="40"/>
                    </w:rPr>
                  </w:pPr>
                </w:p>
              </w:txbxContent>
            </v:textbox>
            <w10:wrap anchorx="page" anchory="margin"/>
          </v:rect>
        </w:pict>
      </w:r>
    </w:p>
    <w:p w14:paraId="7D982B45" w14:textId="34E89E93" w:rsidR="00163E87" w:rsidRPr="00163E87" w:rsidRDefault="00163E87" w:rsidP="00163E87">
      <w:pPr>
        <w:autoSpaceDE w:val="0"/>
        <w:autoSpaceDN w:val="0"/>
        <w:adjustRightInd w:val="0"/>
        <w:spacing w:line="240" w:lineRule="auto"/>
        <w:rPr>
          <w:rFonts w:ascii="Arial Black" w:hAnsi="Arial Black"/>
          <w:bCs/>
          <w:iCs/>
          <w:color w:val="000000"/>
          <w:sz w:val="44"/>
          <w:szCs w:val="44"/>
        </w:rPr>
      </w:pPr>
    </w:p>
    <w:p w14:paraId="51C0ECAD" w14:textId="77777777" w:rsidR="00163E87" w:rsidRPr="00163E87" w:rsidRDefault="00163E87" w:rsidP="00163E87">
      <w:pPr>
        <w:autoSpaceDE w:val="0"/>
        <w:autoSpaceDN w:val="0"/>
        <w:adjustRightInd w:val="0"/>
        <w:spacing w:line="240" w:lineRule="auto"/>
        <w:rPr>
          <w:rFonts w:ascii="Arial Black" w:hAnsi="Arial Black"/>
          <w:bCs/>
          <w:iCs/>
          <w:color w:val="000000"/>
          <w:sz w:val="44"/>
          <w:szCs w:val="44"/>
        </w:rPr>
      </w:pPr>
    </w:p>
    <w:p w14:paraId="7144975D" w14:textId="77777777" w:rsidR="00163E87" w:rsidRPr="00163E87" w:rsidRDefault="00163E87" w:rsidP="00163E87">
      <w:pPr>
        <w:autoSpaceDE w:val="0"/>
        <w:autoSpaceDN w:val="0"/>
        <w:adjustRightInd w:val="0"/>
        <w:spacing w:line="240" w:lineRule="auto"/>
        <w:rPr>
          <w:rFonts w:ascii="Arial Black" w:hAnsi="Arial Black"/>
          <w:bCs/>
          <w:iCs/>
          <w:color w:val="000000"/>
          <w:sz w:val="44"/>
          <w:szCs w:val="44"/>
        </w:rPr>
      </w:pPr>
    </w:p>
    <w:p w14:paraId="6F6FC7EA" w14:textId="540741ED" w:rsidR="00163E87" w:rsidRPr="00163E87" w:rsidRDefault="00163E87" w:rsidP="00163E87">
      <w:pPr>
        <w:autoSpaceDE w:val="0"/>
        <w:autoSpaceDN w:val="0"/>
        <w:adjustRightInd w:val="0"/>
        <w:spacing w:line="240" w:lineRule="auto"/>
        <w:rPr>
          <w:rFonts w:ascii="Arial Black" w:hAnsi="Arial Black"/>
          <w:bCs/>
          <w:iCs/>
          <w:color w:val="000000"/>
          <w:sz w:val="52"/>
          <w:szCs w:val="52"/>
        </w:rPr>
      </w:pPr>
      <w:r w:rsidRPr="00163E87">
        <w:rPr>
          <w:rFonts w:cs="Times New Roman"/>
          <w:noProof/>
          <w:lang w:eastAsia="en-AU"/>
        </w:rPr>
        <w:drawing>
          <wp:anchor distT="0" distB="0" distL="114300" distR="114300" simplePos="0" relativeHeight="251629056" behindDoc="0" locked="0" layoutInCell="1" allowOverlap="1" wp14:anchorId="338E0BDF" wp14:editId="06054BF0">
            <wp:simplePos x="0" y="0"/>
            <wp:positionH relativeFrom="column">
              <wp:posOffset>-146050</wp:posOffset>
            </wp:positionH>
            <wp:positionV relativeFrom="paragraph">
              <wp:posOffset>294640</wp:posOffset>
            </wp:positionV>
            <wp:extent cx="2868295" cy="1537335"/>
            <wp:effectExtent l="0" t="0" r="0" b="0"/>
            <wp:wrapNone/>
            <wp:docPr id="2"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868295" cy="153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554309" w14:textId="23BAE59B" w:rsidR="00163E87" w:rsidRPr="00163E87" w:rsidRDefault="00163E87" w:rsidP="00163E87">
      <w:pPr>
        <w:autoSpaceDE w:val="0"/>
        <w:autoSpaceDN w:val="0"/>
        <w:adjustRightInd w:val="0"/>
        <w:spacing w:line="240" w:lineRule="auto"/>
        <w:rPr>
          <w:rFonts w:ascii="Arial Black" w:hAnsi="Arial Black"/>
          <w:bCs/>
          <w:iCs/>
          <w:color w:val="000000"/>
          <w:sz w:val="44"/>
          <w:szCs w:val="44"/>
        </w:rPr>
      </w:pPr>
    </w:p>
    <w:p w14:paraId="17F980D2" w14:textId="77777777" w:rsidR="00163E87" w:rsidRPr="00163E87" w:rsidRDefault="00163E87" w:rsidP="00163E87">
      <w:pPr>
        <w:autoSpaceDE w:val="0"/>
        <w:autoSpaceDN w:val="0"/>
        <w:adjustRightInd w:val="0"/>
        <w:spacing w:line="240" w:lineRule="auto"/>
        <w:rPr>
          <w:rFonts w:asciiTheme="minorHAnsi" w:hAnsiTheme="minorHAnsi" w:cstheme="minorHAnsi"/>
          <w:b/>
          <w:bCs/>
          <w:iCs/>
          <w:color w:val="000000"/>
          <w:sz w:val="32"/>
          <w:szCs w:val="32"/>
        </w:rPr>
      </w:pPr>
    </w:p>
    <w:p w14:paraId="59CFB5E1" w14:textId="17C39F1A" w:rsidR="00163E87" w:rsidRPr="00163E87" w:rsidRDefault="00BF39BD" w:rsidP="00163E87">
      <w:pPr>
        <w:autoSpaceDE w:val="0"/>
        <w:autoSpaceDN w:val="0"/>
        <w:adjustRightInd w:val="0"/>
        <w:spacing w:line="240" w:lineRule="auto"/>
        <w:rPr>
          <w:rFonts w:ascii="Arial Black" w:hAnsi="Arial Black"/>
          <w:bCs/>
          <w:iCs/>
          <w:color w:val="000000"/>
          <w:sz w:val="44"/>
          <w:szCs w:val="44"/>
        </w:rPr>
      </w:pPr>
      <w:r>
        <w:rPr>
          <w:rFonts w:ascii="Arial Narrow" w:hAnsi="Arial Narrow" w:cstheme="minorHAnsi"/>
          <w:b/>
          <w:bCs/>
          <w:iCs/>
          <w:noProof/>
          <w:color w:val="000000"/>
          <w:sz w:val="27"/>
          <w:szCs w:val="27"/>
        </w:rPr>
        <w:pict w14:anchorId="1F3E31BF">
          <v:shapetype id="_x0000_t202" coordsize="21600,21600" o:spt="202" path="m,l,21600r21600,l21600,xe">
            <v:stroke joinstyle="miter"/>
            <v:path gradientshapeok="t" o:connecttype="rect"/>
          </v:shapetype>
          <v:shape id="_x0000_s1082" type="#_x0000_t202" style="position:absolute;margin-left:6.35pt;margin-top:29.75pt;width:187.9pt;height:85.2pt;z-index:251770368;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082;mso-fit-shape-to-text:t">
              <w:txbxContent>
                <w:p w14:paraId="431E8907" w14:textId="0818E47E" w:rsidR="002748F5" w:rsidRPr="00C135C2" w:rsidRDefault="002748F5" w:rsidP="00163E87">
                  <w:pPr>
                    <w:tabs>
                      <w:tab w:val="left" w:pos="3828"/>
                    </w:tabs>
                    <w:spacing w:before="180" w:after="180" w:line="400" w:lineRule="exact"/>
                    <w:jc w:val="center"/>
                    <w:rPr>
                      <w:rFonts w:asciiTheme="minorHAnsi" w:hAnsiTheme="minorHAnsi" w:cstheme="minorHAnsi"/>
                      <w:b/>
                      <w:sz w:val="32"/>
                      <w:szCs w:val="32"/>
                    </w:rPr>
                  </w:pPr>
                  <w:r w:rsidRPr="00C135C2">
                    <w:rPr>
                      <w:rFonts w:asciiTheme="minorHAnsi" w:hAnsiTheme="minorHAnsi" w:cstheme="minorHAnsi"/>
                      <w:b/>
                      <w:sz w:val="32"/>
                      <w:szCs w:val="32"/>
                    </w:rPr>
                    <w:t xml:space="preserve">To be used in conjunction with the Learner </w:t>
                  </w:r>
                  <w:r>
                    <w:rPr>
                      <w:rFonts w:asciiTheme="minorHAnsi" w:hAnsiTheme="minorHAnsi" w:cstheme="minorHAnsi"/>
                      <w:b/>
                      <w:sz w:val="32"/>
                      <w:szCs w:val="32"/>
                    </w:rPr>
                    <w:t>g</w:t>
                  </w:r>
                  <w:r w:rsidRPr="00C135C2">
                    <w:rPr>
                      <w:rFonts w:asciiTheme="minorHAnsi" w:hAnsiTheme="minorHAnsi" w:cstheme="minorHAnsi"/>
                      <w:b/>
                      <w:sz w:val="32"/>
                      <w:szCs w:val="32"/>
                    </w:rPr>
                    <w:t>uide for this unit</w:t>
                  </w:r>
                </w:p>
              </w:txbxContent>
            </v:textbox>
            <w10:wrap type="square"/>
          </v:shape>
        </w:pict>
      </w:r>
    </w:p>
    <w:p w14:paraId="10815E6B" w14:textId="77777777" w:rsidR="00163E87" w:rsidRPr="00163E87" w:rsidRDefault="00163E87" w:rsidP="00163E87">
      <w:pPr>
        <w:autoSpaceDE w:val="0"/>
        <w:autoSpaceDN w:val="0"/>
        <w:adjustRightInd w:val="0"/>
        <w:spacing w:line="240" w:lineRule="auto"/>
        <w:rPr>
          <w:rFonts w:ascii="Arial Black" w:hAnsi="Arial Black"/>
          <w:bCs/>
          <w:iCs/>
          <w:color w:val="000000"/>
          <w:sz w:val="20"/>
          <w:szCs w:val="20"/>
        </w:rPr>
      </w:pPr>
    </w:p>
    <w:p w14:paraId="4E0FF501" w14:textId="4EB33A8B" w:rsidR="00163E87" w:rsidRPr="00163E87" w:rsidRDefault="00163E87" w:rsidP="00163E87">
      <w:pPr>
        <w:autoSpaceDE w:val="0"/>
        <w:autoSpaceDN w:val="0"/>
        <w:adjustRightInd w:val="0"/>
        <w:spacing w:before="0" w:line="240" w:lineRule="auto"/>
        <w:ind w:left="284" w:right="4111" w:hanging="426"/>
        <w:rPr>
          <w:rFonts w:ascii="Arial Narrow" w:hAnsi="Arial Narrow" w:cstheme="minorHAnsi"/>
          <w:b/>
          <w:noProof/>
          <w:sz w:val="27"/>
          <w:szCs w:val="27"/>
        </w:rPr>
      </w:pPr>
    </w:p>
    <w:p w14:paraId="553701CD" w14:textId="7A793A6F" w:rsidR="00163E87" w:rsidRPr="00163E87" w:rsidRDefault="00163E87" w:rsidP="00163E87">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3A4CF887" w14:textId="77777777" w:rsidR="00163E87" w:rsidRPr="00163E87" w:rsidRDefault="00163E87" w:rsidP="00163E87">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35E731D4" w14:textId="77777777" w:rsidR="00163E87" w:rsidRPr="00163E87" w:rsidRDefault="00BF39BD" w:rsidP="00163E87">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r>
        <w:rPr>
          <w:rFonts w:ascii="Arial Narrow" w:hAnsi="Arial Narrow" w:cstheme="minorHAnsi"/>
          <w:b/>
          <w:noProof/>
          <w:sz w:val="27"/>
          <w:szCs w:val="27"/>
          <w:lang w:val="en-GB" w:eastAsia="en-GB"/>
        </w:rPr>
        <w:pict w14:anchorId="56D9BE60">
          <v:rect id="Rectangle 245" o:spid="_x0000_s1081" style="position:absolute;left:0;text-align:left;margin-left:.75pt;margin-top:565.25pt;width:606.3pt;height:66.45pt;z-index:25176934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" o:allowincell="f" fillcolor="#c2d69b" strokecolor="white" strokeweight="1pt">
            <v:shadow color="#d8d8d8" offset="3pt,3pt"/>
            <v:textbox style="mso-next-textbox:#Rectangle 245" inset="14.4pt,,14.4pt">
              <w:txbxContent>
                <w:p w14:paraId="76F4B055" w14:textId="35B39D62" w:rsidR="002748F5" w:rsidRPr="006F144A" w:rsidRDefault="002748F5" w:rsidP="00163E87">
                  <w:pPr>
                    <w:pStyle w:val="NoSpacing"/>
                    <w:spacing w:before="0" w:line="240" w:lineRule="auto"/>
                    <w:jc w:val="center"/>
                    <w:rPr>
                      <w:rFonts w:ascii="Arial Narrow" w:hAnsi="Arial Narrow"/>
                      <w:b/>
                      <w:color w:val="FFFFFF"/>
                      <w:sz w:val="72"/>
                      <w:szCs w:val="72"/>
                    </w:rPr>
                  </w:pPr>
                  <w:r w:rsidRPr="00163E87">
                    <w:rPr>
                      <w:rFonts w:ascii="Arial Narrow" w:hAnsi="Arial Narrow"/>
                      <w:b/>
                      <w:sz w:val="72"/>
                      <w:szCs w:val="72"/>
                      <w:lang w:val="en-AU"/>
                    </w:rPr>
                    <w:t>Student Workbook</w:t>
                  </w:r>
                </w:p>
              </w:txbxContent>
            </v:textbox>
            <w10:wrap anchorx="page" anchory="page"/>
          </v:rect>
        </w:pict>
      </w:r>
    </w:p>
    <w:p w14:paraId="016F633E" w14:textId="77777777" w:rsidR="00163E87" w:rsidRPr="00163E87" w:rsidRDefault="00163E87" w:rsidP="00163E87">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293EF11B" w14:textId="77777777" w:rsidR="00163E87" w:rsidRPr="00163E87" w:rsidRDefault="00163E87" w:rsidP="00163E87">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6EB45965" w14:textId="77777777" w:rsidR="00163E87" w:rsidRPr="00163E87" w:rsidRDefault="00163E87" w:rsidP="00163E87">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17D67310" w14:textId="77777777" w:rsidR="00163E87" w:rsidRPr="00163E87" w:rsidRDefault="00163E87" w:rsidP="00163E87">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1908F652" w14:textId="77777777" w:rsidR="00163E87" w:rsidRPr="00163E87" w:rsidRDefault="00163E87" w:rsidP="00163E87">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07DE6289" w14:textId="43EB1D61" w:rsidR="00163E87" w:rsidRPr="00163E87" w:rsidRDefault="00163E87" w:rsidP="00163E87">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29FD8E6F" w14:textId="77777777" w:rsidR="00163E87" w:rsidRDefault="00163E87" w:rsidP="00163E87">
      <w:pPr>
        <w:autoSpaceDE w:val="0"/>
        <w:autoSpaceDN w:val="0"/>
        <w:adjustRightInd w:val="0"/>
        <w:spacing w:before="0" w:line="240" w:lineRule="auto"/>
        <w:ind w:left="284" w:right="4111" w:hanging="426"/>
        <w:rPr>
          <w:rFonts w:ascii="Arial Narrow" w:hAnsi="Arial Narrow" w:cstheme="minorHAnsi"/>
          <w:b/>
          <w:bCs/>
          <w:iCs/>
          <w:color w:val="000000"/>
          <w:sz w:val="27"/>
          <w:szCs w:val="27"/>
        </w:rPr>
      </w:pPr>
    </w:p>
    <w:p w14:paraId="7F4DF4CA" w14:textId="77777777" w:rsidR="00163E87" w:rsidRDefault="00BF39BD" w:rsidP="00163E87">
      <w:pPr>
        <w:autoSpaceDE w:val="0"/>
        <w:autoSpaceDN w:val="0"/>
        <w:adjustRightInd w:val="0"/>
        <w:spacing w:before="120" w:line="240" w:lineRule="auto"/>
        <w:jc w:val="center"/>
        <w:rPr>
          <w:noProof/>
          <w:color w:val="1F497D"/>
        </w:rPr>
      </w:pPr>
      <w:r>
        <w:rPr>
          <w:noProof/>
          <w:color w:val="1F497D"/>
        </w:rPr>
        <w:pict w14:anchorId="21667F35">
          <v:shape id="_x0000_s1083" type="#_x0000_t202" style="position:absolute;left:0;text-align:left;margin-left:58.1pt;margin-top:7.2pt;width:355.8pt;height:41.95pt;z-index:25177241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v:textbox style="mso-next-textbox:#_x0000_s1083;mso-fit-shape-to-text:t">
              <w:txbxContent>
                <w:p w14:paraId="742AD36A" w14:textId="77777777" w:rsidR="002748F5" w:rsidRDefault="002748F5" w:rsidP="00163E87">
                  <w:pPr>
                    <w:tabs>
                      <w:tab w:val="left" w:pos="3828"/>
                    </w:tabs>
                    <w:spacing w:before="180" w:after="180"/>
                  </w:pPr>
                  <w:r>
                    <w:t>Name:</w:t>
                  </w:r>
                  <w:r>
                    <w:tab/>
                  </w:r>
                  <w:r>
                    <w:tab/>
                    <w:t>Date of issue:</w:t>
                  </w:r>
                </w:p>
              </w:txbxContent>
            </v:textbox>
            <w10:wrap type="square"/>
          </v:shape>
        </w:pict>
      </w:r>
    </w:p>
    <w:p w14:paraId="6CB4D99F" w14:textId="77777777" w:rsidR="00163E87" w:rsidRDefault="00163E87" w:rsidP="00163E87">
      <w:pPr>
        <w:autoSpaceDE w:val="0"/>
        <w:autoSpaceDN w:val="0"/>
        <w:adjustRightInd w:val="0"/>
        <w:spacing w:before="120" w:line="240" w:lineRule="auto"/>
        <w:jc w:val="center"/>
        <w:rPr>
          <w:noProof/>
          <w:color w:val="1F497D"/>
        </w:rPr>
      </w:pPr>
    </w:p>
    <w:p w14:paraId="710DACDC" w14:textId="77777777" w:rsidR="00163E87" w:rsidRDefault="00163E87" w:rsidP="00163E87">
      <w:pPr>
        <w:autoSpaceDE w:val="0"/>
        <w:autoSpaceDN w:val="0"/>
        <w:adjustRightInd w:val="0"/>
        <w:spacing w:before="120" w:line="240" w:lineRule="auto"/>
        <w:jc w:val="center"/>
        <w:rPr>
          <w:noProof/>
          <w:color w:val="1F497D"/>
        </w:rPr>
      </w:pPr>
    </w:p>
    <w:p w14:paraId="34AD56C1" w14:textId="77777777" w:rsidR="00163E87" w:rsidRDefault="00163E87" w:rsidP="00163E87">
      <w:pPr>
        <w:autoSpaceDE w:val="0"/>
        <w:autoSpaceDN w:val="0"/>
        <w:adjustRightInd w:val="0"/>
        <w:spacing w:before="120" w:line="240" w:lineRule="auto"/>
        <w:jc w:val="center"/>
        <w:rPr>
          <w:rFonts w:ascii="Arial Narrow" w:hAnsi="Arial Narrow" w:cstheme="minorHAnsi"/>
          <w:b/>
          <w:bCs/>
          <w:iCs/>
          <w:color w:val="000000"/>
          <w:sz w:val="27"/>
          <w:szCs w:val="27"/>
        </w:rPr>
      </w:pPr>
    </w:p>
    <w:p w14:paraId="78E5F410" w14:textId="7FD6DFF0" w:rsidR="00163E87" w:rsidRPr="00950B22" w:rsidRDefault="00163E87" w:rsidP="00163E87">
      <w:pPr>
        <w:autoSpaceDE w:val="0"/>
        <w:autoSpaceDN w:val="0"/>
        <w:adjustRightInd w:val="0"/>
        <w:spacing w:before="120" w:line="240" w:lineRule="auto"/>
        <w:jc w:val="center"/>
        <w:rPr>
          <w:rFonts w:ascii="Arial Narrow" w:hAnsi="Arial Narrow" w:cstheme="minorHAnsi"/>
          <w:b/>
          <w:bCs/>
          <w:iCs/>
          <w:color w:val="000000"/>
          <w:sz w:val="27"/>
          <w:szCs w:val="27"/>
        </w:rPr>
        <w:sectPr w:rsidR="00163E87" w:rsidRPr="00950B22" w:rsidSect="00163E87">
          <w:headerReference w:type="default" r:id="rId11"/>
          <w:footerReference w:type="default" r:id="rId12"/>
          <w:headerReference w:type="first" r:id="rId13"/>
          <w:pgSz w:w="11906" w:h="16838" w:code="9"/>
          <w:pgMar w:top="1418" w:right="1418" w:bottom="1418" w:left="1418" w:header="709" w:footer="709" w:gutter="0"/>
          <w:cols w:space="708"/>
          <w:titlePg/>
          <w:docGrid w:linePitch="360"/>
        </w:sectPr>
      </w:pPr>
      <w:r>
        <w:rPr>
          <w:rFonts w:ascii="Arial Narrow" w:hAnsi="Arial Narrow" w:cstheme="minorHAnsi"/>
          <w:b/>
          <w:bCs/>
          <w:iCs/>
          <w:color w:val="000000"/>
          <w:sz w:val="27"/>
          <w:szCs w:val="27"/>
        </w:rPr>
        <w:t xml:space="preserve">Version: </w:t>
      </w:r>
      <w:r w:rsidR="00B6459E">
        <w:rPr>
          <w:rFonts w:ascii="Arial Narrow" w:hAnsi="Arial Narrow" w:cstheme="minorHAnsi"/>
          <w:b/>
          <w:bCs/>
          <w:iCs/>
          <w:color w:val="000000"/>
          <w:sz w:val="27"/>
          <w:szCs w:val="27"/>
        </w:rPr>
        <w:t>February</w:t>
      </w:r>
      <w:r>
        <w:rPr>
          <w:rFonts w:ascii="Arial Narrow" w:hAnsi="Arial Narrow" w:cstheme="minorHAnsi"/>
          <w:b/>
          <w:bCs/>
          <w:iCs/>
          <w:color w:val="000000"/>
          <w:sz w:val="27"/>
          <w:szCs w:val="27"/>
        </w:rPr>
        <w:t xml:space="preserve"> 20</w:t>
      </w:r>
      <w:r w:rsidR="00E65C19">
        <w:rPr>
          <w:rFonts w:ascii="Arial Narrow" w:hAnsi="Arial Narrow" w:cstheme="minorHAnsi"/>
          <w:b/>
          <w:bCs/>
          <w:iCs/>
          <w:color w:val="000000"/>
          <w:sz w:val="27"/>
          <w:szCs w:val="27"/>
        </w:rPr>
        <w:t>20</w:t>
      </w:r>
    </w:p>
    <w:p w14:paraId="613588A8" w14:textId="77777777" w:rsidR="00163E87" w:rsidRPr="00163E87" w:rsidRDefault="00163E87" w:rsidP="00163E87">
      <w:pPr>
        <w:pageBreakBefore/>
        <w:spacing w:line="240" w:lineRule="auto"/>
        <w:rPr>
          <w:rFonts w:cs="Times New Roman"/>
        </w:rPr>
        <w:sectPr w:rsidR="00163E87" w:rsidRPr="00163E87" w:rsidSect="002C5A6A">
          <w:headerReference w:type="default" r:id="rId14"/>
          <w:footerReference w:type="default" r:id="rId15"/>
          <w:headerReference w:type="first" r:id="rId16"/>
          <w:footerReference w:type="first" r:id="rId17"/>
          <w:pgSz w:w="11906" w:h="16838" w:code="9"/>
          <w:pgMar w:top="1418" w:right="1418" w:bottom="1418" w:left="1418" w:header="709" w:footer="709" w:gutter="0"/>
          <w:cols w:space="708"/>
          <w:docGrid w:linePitch="360"/>
        </w:sectPr>
      </w:pPr>
    </w:p>
    <w:p w14:paraId="7D09819C" w14:textId="77777777" w:rsidR="00C54E3B" w:rsidRPr="006076E6" w:rsidRDefault="00C54E3B" w:rsidP="00C54E3B">
      <w:pPr>
        <w:pageBreakBefore/>
        <w:spacing w:line="240" w:lineRule="auto"/>
        <w:rPr>
          <w:rFonts w:cs="Times New Roman"/>
          <w:sz w:val="16"/>
          <w:szCs w:val="16"/>
        </w:rPr>
      </w:pPr>
    </w:p>
    <w:p w14:paraId="70BE2C0A" w14:textId="2D136DAB" w:rsidR="00C54E3B" w:rsidRPr="00DF0B2C" w:rsidRDefault="006A54A2" w:rsidP="00C54E3B">
      <w:pPr>
        <w:spacing w:line="240" w:lineRule="auto"/>
        <w:jc w:val="center"/>
        <w:rPr>
          <w:rFonts w:ascii="Arial Black" w:hAnsi="Arial Black" w:cs="Times New Roman"/>
          <w:color w:val="003366"/>
          <w:sz w:val="32"/>
          <w:szCs w:val="32"/>
        </w:rPr>
      </w:pPr>
      <w:r w:rsidRPr="006A54A2">
        <w:rPr>
          <w:rFonts w:ascii="Impact" w:hAnsi="Impact" w:cs="Times New Roman"/>
          <w:color w:val="003366"/>
          <w:sz w:val="72"/>
          <w:szCs w:val="72"/>
        </w:rPr>
        <w:t>Remove floor coverings</w:t>
      </w:r>
      <w:r w:rsidR="00C54E3B" w:rsidRPr="00C54E3B">
        <w:rPr>
          <w:rFonts w:ascii="Arial Black" w:hAnsi="Arial Black" w:cs="Times New Roman"/>
          <w:color w:val="003366"/>
          <w:sz w:val="72"/>
          <w:szCs w:val="72"/>
        </w:rPr>
        <w:br/>
      </w:r>
    </w:p>
    <w:p w14:paraId="4AAC6AE7" w14:textId="26B9B98B" w:rsidR="00C54E3B" w:rsidRPr="00C54E3B" w:rsidRDefault="00575010" w:rsidP="00180E37">
      <w:pPr>
        <w:spacing w:before="120" w:line="240" w:lineRule="auto"/>
        <w:jc w:val="center"/>
        <w:rPr>
          <w:rFonts w:ascii="Arial Black" w:hAnsi="Arial Black" w:cs="Times New Roman"/>
          <w:color w:val="0099CC"/>
          <w:sz w:val="72"/>
          <w:szCs w:val="72"/>
        </w:rPr>
      </w:pPr>
      <w:r>
        <w:rPr>
          <w:rFonts w:ascii="Arial Black" w:hAnsi="Arial Black" w:cs="Times New Roman"/>
          <w:color w:val="0099CC"/>
          <w:sz w:val="72"/>
          <w:szCs w:val="72"/>
        </w:rPr>
        <w:t>Student Workbook</w:t>
      </w:r>
    </w:p>
    <w:p w14:paraId="538DEFB7" w14:textId="77777777" w:rsidR="00C54E3B" w:rsidRPr="00C54E3B" w:rsidRDefault="00C54E3B" w:rsidP="00C54E3B">
      <w:pPr>
        <w:spacing w:line="240" w:lineRule="auto"/>
        <w:rPr>
          <w:rFonts w:cs="Times New Roman"/>
        </w:rPr>
      </w:pPr>
    </w:p>
    <w:p w14:paraId="07322A7B" w14:textId="77777777" w:rsidR="00C54E3B" w:rsidRPr="00C54E3B" w:rsidRDefault="00C54E3B" w:rsidP="00C54E3B">
      <w:pPr>
        <w:rPr>
          <w:rFonts w:cs="Times New Roman"/>
        </w:rPr>
      </w:pPr>
      <w:r w:rsidRPr="00C54E3B">
        <w:rPr>
          <w:rFonts w:cs="Times New Roman"/>
          <w:noProof/>
          <w:lang w:eastAsia="en-AU"/>
        </w:rPr>
        <w:drawing>
          <wp:anchor distT="0" distB="0" distL="114300" distR="114300" simplePos="0" relativeHeight="251624960" behindDoc="1" locked="0" layoutInCell="1" allowOverlap="1" wp14:anchorId="5D6DC7BF" wp14:editId="2383CF6B">
            <wp:simplePos x="0" y="0"/>
            <wp:positionH relativeFrom="column">
              <wp:posOffset>1350645</wp:posOffset>
            </wp:positionH>
            <wp:positionV relativeFrom="paragraph">
              <wp:posOffset>183155</wp:posOffset>
            </wp:positionV>
            <wp:extent cx="2880995" cy="1583690"/>
            <wp:effectExtent l="19050" t="0" r="0" b="0"/>
            <wp:wrapTight wrapText="bothSides">
              <wp:wrapPolygon edited="0">
                <wp:start x="-143" y="0"/>
                <wp:lineTo x="-143" y="21306"/>
                <wp:lineTo x="21567" y="21306"/>
                <wp:lineTo x="21567" y="0"/>
                <wp:lineTo x="-143" y="0"/>
              </wp:wrapPolygon>
            </wp:wrapTight>
            <wp:docPr id="274"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8" cstate="screen">
                      <a:extLst>
                        <a:ext uri="{28A0092B-C50C-407E-A947-70E740481C1C}">
                          <a14:useLocalDpi xmlns:a14="http://schemas.microsoft.com/office/drawing/2010/main"/>
                        </a:ext>
                      </a:extLst>
                    </a:blip>
                    <a:stretch>
                      <a:fillRect/>
                    </a:stretch>
                  </pic:blipFill>
                  <pic:spPr>
                    <a:xfrm>
                      <a:off x="0" y="0"/>
                      <a:ext cx="2880995" cy="1583690"/>
                    </a:xfrm>
                    <a:prstGeom prst="rect">
                      <a:avLst/>
                    </a:prstGeom>
                  </pic:spPr>
                </pic:pic>
              </a:graphicData>
            </a:graphic>
          </wp:anchor>
        </w:drawing>
      </w:r>
    </w:p>
    <w:p w14:paraId="2A9472D9" w14:textId="77777777" w:rsidR="00C54E3B" w:rsidRPr="00C54E3B" w:rsidRDefault="00C54E3B" w:rsidP="00C54E3B">
      <w:pPr>
        <w:rPr>
          <w:rFonts w:cs="Times New Roman"/>
        </w:rPr>
      </w:pPr>
    </w:p>
    <w:p w14:paraId="1C06B139" w14:textId="77777777" w:rsidR="00C54E3B" w:rsidRPr="00C54E3B" w:rsidRDefault="00C54E3B" w:rsidP="00C54E3B">
      <w:pPr>
        <w:jc w:val="center"/>
        <w:rPr>
          <w:rFonts w:cs="Times New Roman"/>
        </w:rPr>
      </w:pPr>
    </w:p>
    <w:p w14:paraId="47C988A3" w14:textId="77777777" w:rsidR="00C54E3B" w:rsidRPr="00C54E3B" w:rsidRDefault="00C54E3B" w:rsidP="00C54E3B">
      <w:pPr>
        <w:jc w:val="right"/>
        <w:rPr>
          <w:rFonts w:ascii="Arial Narrow" w:hAnsi="Arial Narrow" w:cs="Times New Roman"/>
        </w:rPr>
      </w:pPr>
    </w:p>
    <w:p w14:paraId="198BA025" w14:textId="07D9A914" w:rsidR="00C54E3B" w:rsidRDefault="00C54E3B" w:rsidP="00C54E3B">
      <w:pPr>
        <w:jc w:val="right"/>
        <w:rPr>
          <w:rFonts w:ascii="Arial Narrow" w:hAnsi="Arial Narrow" w:cs="Times New Roman"/>
        </w:rPr>
      </w:pPr>
    </w:p>
    <w:p w14:paraId="44381040" w14:textId="77777777" w:rsidR="00575010" w:rsidRPr="00C54E3B" w:rsidRDefault="00575010" w:rsidP="00C54E3B">
      <w:pPr>
        <w:jc w:val="right"/>
        <w:rPr>
          <w:rFonts w:ascii="Arial Narrow" w:hAnsi="Arial Narrow" w:cs="Times New Roman"/>
        </w:rPr>
      </w:pPr>
    </w:p>
    <w:p w14:paraId="298E2E54" w14:textId="3A604795" w:rsidR="00575010" w:rsidRPr="00575010" w:rsidRDefault="00575010" w:rsidP="00575010">
      <w:pPr>
        <w:spacing w:before="0"/>
      </w:pPr>
      <w:r w:rsidRPr="00575010">
        <w:t>This Workbook accompanies the Learner guide for ‘</w:t>
      </w:r>
      <w:r w:rsidR="006A54A2" w:rsidRPr="006A54A2">
        <w:t xml:space="preserve">Remove floor </w:t>
      </w:r>
      <w:proofErr w:type="gramStart"/>
      <w:r w:rsidR="006A54A2" w:rsidRPr="006A54A2">
        <w:t>coverings</w:t>
      </w:r>
      <w:r w:rsidR="006A54A2">
        <w:t>’</w:t>
      </w:r>
      <w:proofErr w:type="gramEnd"/>
      <w:r w:rsidRPr="00575010">
        <w:t>. It has been developed by Industry Network Training and Assessment Resources (INTAR) for the National Flooring Trainers Network (NFTN)</w:t>
      </w:r>
      <w:r w:rsidR="00AB2525">
        <w:t xml:space="preserve">, </w:t>
      </w:r>
      <w:r w:rsidR="00AB2525" w:rsidRPr="00AB2525">
        <w:t xml:space="preserve">with funding provided by the Carpet Institute of Australia Limited (CIAL).  </w:t>
      </w:r>
    </w:p>
    <w:p w14:paraId="4E9420F6" w14:textId="348201B1" w:rsidR="00575010" w:rsidRPr="00575010" w:rsidRDefault="00575010" w:rsidP="00575010">
      <w:bookmarkStart w:id="8" w:name="_Hlk503719586"/>
      <w:r w:rsidRPr="00575010">
        <w:t xml:space="preserve">Its purpose is to help apprentice floor layers, sales staff and other workers to acquire the background knowledge needed to satisfy the theoretical components of the competency: </w:t>
      </w:r>
      <w:r w:rsidR="00AB2525" w:rsidRPr="00AB2525">
        <w:rPr>
          <w:i/>
        </w:rPr>
        <w:t>MSFFL2031 Remove existing floor coverings</w:t>
      </w:r>
      <w:r w:rsidRPr="00575010">
        <w:t>.</w:t>
      </w:r>
    </w:p>
    <w:bookmarkEnd w:id="8"/>
    <w:p w14:paraId="23C14C0B" w14:textId="44327B34" w:rsidR="00575010" w:rsidRDefault="00575010" w:rsidP="00575010">
      <w:r w:rsidRPr="00575010">
        <w:t>It is not designed to replace the practical training necessary to develop the hands-on skills required.</w:t>
      </w:r>
    </w:p>
    <w:p w14:paraId="2B63BF26" w14:textId="06D8B483" w:rsidR="00AB2525" w:rsidRPr="00AB2525" w:rsidRDefault="00AB2525" w:rsidP="00AB2525">
      <w:pPr>
        <w:spacing w:before="360"/>
        <w:jc w:val="center"/>
        <w:rPr>
          <w:rFonts w:cs="Times New Roman"/>
        </w:rPr>
      </w:pPr>
      <w:r w:rsidRPr="00AB2525">
        <w:rPr>
          <w:rFonts w:asciiTheme="minorHAnsi" w:hAnsiTheme="minorHAnsi" w:cstheme="minorHAnsi"/>
          <w:b/>
          <w:noProof/>
          <w:sz w:val="28"/>
          <w:szCs w:val="28"/>
        </w:rPr>
        <w:drawing>
          <wp:anchor distT="0" distB="0" distL="114300" distR="114300" simplePos="0" relativeHeight="251641344" behindDoc="1" locked="0" layoutInCell="1" allowOverlap="1" wp14:anchorId="65F23778" wp14:editId="1846D5E8">
            <wp:simplePos x="0" y="0"/>
            <wp:positionH relativeFrom="column">
              <wp:posOffset>4841240</wp:posOffset>
            </wp:positionH>
            <wp:positionV relativeFrom="paragraph">
              <wp:posOffset>131668</wp:posOffset>
            </wp:positionV>
            <wp:extent cx="966470" cy="1685290"/>
            <wp:effectExtent l="0" t="0" r="0" b="0"/>
            <wp:wrapTight wrapText="bothSides">
              <wp:wrapPolygon edited="0">
                <wp:start x="0" y="0"/>
                <wp:lineTo x="0" y="21242"/>
                <wp:lineTo x="21288" y="21242"/>
                <wp:lineTo x="21288" y="0"/>
                <wp:lineTo x="0" y="0"/>
              </wp:wrapPolygon>
            </wp:wrapTight>
            <wp:docPr id="100" name="Picture 100" descr="Image result for carpet institute of australia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pet institute of australia limited"/>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966470" cy="168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525">
        <w:rPr>
          <w:rFonts w:cs="Times New Roman"/>
        </w:rPr>
        <w:t>© 20</w:t>
      </w:r>
      <w:r w:rsidR="00E65C19">
        <w:rPr>
          <w:rFonts w:cs="Times New Roman"/>
        </w:rPr>
        <w:t>20</w:t>
      </w:r>
      <w:r w:rsidRPr="00AB2525">
        <w:rPr>
          <w:rFonts w:cs="Times New Roman"/>
        </w:rPr>
        <w:t xml:space="preserve"> INTAR, NFTN, CIAL </w:t>
      </w:r>
    </w:p>
    <w:p w14:paraId="2CA8E1FB" w14:textId="77777777" w:rsidR="00AB2525" w:rsidRPr="00AB2525" w:rsidRDefault="00AB2525" w:rsidP="00AB2525">
      <w:pPr>
        <w:jc w:val="center"/>
        <w:rPr>
          <w:rFonts w:cs="Times New Roman"/>
        </w:rPr>
      </w:pPr>
      <w:r w:rsidRPr="00AB2525">
        <w:rPr>
          <w:noProof/>
          <w:color w:val="1F497D"/>
        </w:rPr>
        <w:drawing>
          <wp:anchor distT="0" distB="0" distL="114300" distR="114300" simplePos="0" relativeHeight="251645440" behindDoc="1" locked="0" layoutInCell="1" allowOverlap="1" wp14:anchorId="7088DA8D" wp14:editId="4D35590B">
            <wp:simplePos x="0" y="0"/>
            <wp:positionH relativeFrom="column">
              <wp:posOffset>2002790</wp:posOffset>
            </wp:positionH>
            <wp:positionV relativeFrom="paragraph">
              <wp:posOffset>584835</wp:posOffset>
            </wp:positionV>
            <wp:extent cx="2716530" cy="907415"/>
            <wp:effectExtent l="0" t="0" r="0" b="0"/>
            <wp:wrapTight wrapText="bothSides">
              <wp:wrapPolygon edited="0">
                <wp:start x="0" y="0"/>
                <wp:lineTo x="0" y="21313"/>
                <wp:lineTo x="21509" y="21313"/>
                <wp:lineTo x="21509" y="0"/>
                <wp:lineTo x="0" y="0"/>
              </wp:wrapPolygon>
            </wp:wrapTight>
            <wp:docPr id="103" name="Picture 103" descr="cid:image001.png@01D36CE3.92789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6CE3.92789B70"/>
                    <pic:cNvPicPr>
                      <a:picLocks noChangeAspect="1" noChangeArrowheads="1"/>
                    </pic:cNvPicPr>
                  </pic:nvPicPr>
                  <pic:blipFill>
                    <a:blip r:embed="rId20" r:link="rId21">
                      <a:extLst>
                        <a:ext uri="{28A0092B-C50C-407E-A947-70E740481C1C}">
                          <a14:useLocalDpi xmlns:a14="http://schemas.microsoft.com/office/drawing/2010/main"/>
                        </a:ext>
                      </a:extLst>
                    </a:blip>
                    <a:srcRect/>
                    <a:stretch>
                      <a:fillRect/>
                    </a:stretch>
                  </pic:blipFill>
                  <pic:spPr bwMode="auto">
                    <a:xfrm>
                      <a:off x="0" y="0"/>
                      <a:ext cx="2716530"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525">
        <w:rPr>
          <w:rFonts w:cs="Times New Roman"/>
          <w:noProof/>
          <w:lang w:eastAsia="en-AU"/>
        </w:rPr>
        <w:drawing>
          <wp:anchor distT="0" distB="0" distL="114300" distR="114300" simplePos="0" relativeHeight="251637248" behindDoc="0" locked="0" layoutInCell="1" allowOverlap="1" wp14:anchorId="12A5E4B9" wp14:editId="01444C00">
            <wp:simplePos x="0" y="0"/>
            <wp:positionH relativeFrom="column">
              <wp:posOffset>-122555</wp:posOffset>
            </wp:positionH>
            <wp:positionV relativeFrom="paragraph">
              <wp:posOffset>585058</wp:posOffset>
            </wp:positionV>
            <wp:extent cx="2155190" cy="907415"/>
            <wp:effectExtent l="0" t="0" r="0" b="0"/>
            <wp:wrapTight wrapText="bothSides">
              <wp:wrapPolygon edited="0">
                <wp:start x="0" y="0"/>
                <wp:lineTo x="0" y="21313"/>
                <wp:lineTo x="21384" y="21313"/>
                <wp:lineTo x="21384" y="0"/>
                <wp:lineTo x="0" y="0"/>
              </wp:wrapPolygon>
            </wp:wrapTight>
            <wp:docPr id="127" name="Picture 127"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155190" cy="907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AD602B" w14:textId="77777777" w:rsidR="00AB2525" w:rsidRPr="00575010" w:rsidRDefault="00AB2525" w:rsidP="00575010"/>
    <w:p w14:paraId="72335332" w14:textId="77777777" w:rsidR="005902B1" w:rsidRPr="0054332E" w:rsidRDefault="005902B1" w:rsidP="0054332E">
      <w:pPr>
        <w:pStyle w:val="Heading3"/>
        <w:rPr>
          <w:lang w:val="en-US"/>
        </w:rPr>
      </w:pPr>
      <w:bookmarkStart w:id="9" w:name="_Hlk503719458"/>
      <w:bookmarkStart w:id="10" w:name="_Toc341091279"/>
      <w:bookmarkStart w:id="11" w:name="_Toc341091383"/>
      <w:bookmarkStart w:id="12" w:name="_Toc346017269"/>
      <w:bookmarkStart w:id="13" w:name="_Toc512931718"/>
      <w:bookmarkStart w:id="14" w:name="_Toc409101982"/>
      <w:bookmarkStart w:id="15" w:name="_Toc420417081"/>
      <w:bookmarkStart w:id="16" w:name="_Toc424544336"/>
      <w:bookmarkStart w:id="17" w:name="_Toc456954713"/>
      <w:bookmarkStart w:id="18" w:name="_Toc460493225"/>
      <w:bookmarkStart w:id="19" w:name="_Toc527822239"/>
      <w:bookmarkStart w:id="20" w:name="_Toc528483260"/>
      <w:bookmarkStart w:id="21" w:name="_Toc530388964"/>
      <w:bookmarkStart w:id="22" w:name="_Toc24473072"/>
      <w:r w:rsidRPr="0054332E">
        <w:rPr>
          <w:lang w:val="en-US"/>
        </w:rPr>
        <w:lastRenderedPageBreak/>
        <w:t>Copyright</w:t>
      </w:r>
    </w:p>
    <w:p w14:paraId="61B7D0B9" w14:textId="77777777" w:rsidR="00AB2525" w:rsidRPr="00FA63C4" w:rsidRDefault="00AB2525" w:rsidP="0054332E">
      <w:pPr>
        <w:rPr>
          <w:color w:val="000000" w:themeColor="text1"/>
          <w:lang w:val="en-US"/>
        </w:rPr>
      </w:pPr>
      <w:r w:rsidRPr="00FA63C4">
        <w:rPr>
          <w:color w:val="000000" w:themeColor="text1"/>
          <w:lang w:val="en-US"/>
        </w:rPr>
        <w:t>Copyright in this resource is owned jointly by Industry Network Training and Assessment Resources (INTAR), National Flooring Trainers Network (NFTN) and Carpet Institute of Australia Limited (CIAL).</w:t>
      </w:r>
    </w:p>
    <w:p w14:paraId="736D0B97" w14:textId="40143165" w:rsidR="005902B1" w:rsidRPr="00FA63C4" w:rsidRDefault="005902B1" w:rsidP="0054332E">
      <w:pPr>
        <w:rPr>
          <w:color w:val="000000" w:themeColor="text1"/>
          <w:lang w:val="en-US"/>
        </w:rPr>
      </w:pPr>
      <w:r w:rsidRPr="00FA63C4">
        <w:rPr>
          <w:color w:val="000000" w:themeColor="text1"/>
          <w:lang w:val="en-US"/>
        </w:rPr>
        <w:t>All enquiries about the resource should be addressed to the project manager:</w:t>
      </w:r>
    </w:p>
    <w:p w14:paraId="39628469" w14:textId="77777777" w:rsidR="005902B1" w:rsidRPr="00FA63C4" w:rsidRDefault="005902B1" w:rsidP="0054332E">
      <w:r w:rsidRPr="00FA63C4">
        <w:t xml:space="preserve">David McElvenny </w:t>
      </w:r>
      <w:r w:rsidRPr="00FA63C4">
        <w:br/>
        <w:t xml:space="preserve">INTAR </w:t>
      </w:r>
      <w:r w:rsidRPr="00FA63C4">
        <w:br/>
        <w:t xml:space="preserve">PO Box 1954 Strawberry Hills, NSW, 2012 </w:t>
      </w:r>
    </w:p>
    <w:p w14:paraId="137E80FF" w14:textId="77777777" w:rsidR="005902B1" w:rsidRPr="00FA63C4" w:rsidRDefault="005902B1" w:rsidP="0054332E">
      <w:r w:rsidRPr="00FA63C4">
        <w:t xml:space="preserve">Email: </w:t>
      </w:r>
      <w:hyperlink r:id="rId23" w:history="1">
        <w:r w:rsidRPr="00FA63C4">
          <w:rPr>
            <w:color w:val="0000FF" w:themeColor="hyperlink"/>
            <w:u w:val="single"/>
          </w:rPr>
          <w:t>david@intar.com.au</w:t>
        </w:r>
      </w:hyperlink>
    </w:p>
    <w:p w14:paraId="772769BC" w14:textId="77777777" w:rsidR="005902B1" w:rsidRPr="0054332E" w:rsidRDefault="005902B1" w:rsidP="0054332E">
      <w:pPr>
        <w:pStyle w:val="Heading3"/>
      </w:pPr>
      <w:r w:rsidRPr="0054332E">
        <w:t xml:space="preserve">Disclaimer </w:t>
      </w:r>
    </w:p>
    <w:p w14:paraId="3E104CDB" w14:textId="77777777" w:rsidR="005902B1" w:rsidRPr="00FA63C4" w:rsidRDefault="005902B1" w:rsidP="0054332E">
      <w:r w:rsidRPr="00FA63C4">
        <w:t>The content of this resource is provided for educational purposes only. No claim is made as to its accuracy or authenticity. The authors and copyright owners do not give any warranty nor accept any liability in relation to the information presented in this work.</w:t>
      </w:r>
    </w:p>
    <w:p w14:paraId="12613545" w14:textId="77777777" w:rsidR="005902B1" w:rsidRPr="00FA63C4" w:rsidRDefault="005902B1" w:rsidP="0054332E">
      <w:r w:rsidRPr="00FA63C4">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14:paraId="47158641" w14:textId="77777777" w:rsidR="00AB2525" w:rsidRPr="0054332E" w:rsidRDefault="00AB2525" w:rsidP="0054332E">
      <w:pPr>
        <w:pStyle w:val="Heading3"/>
      </w:pPr>
      <w:bookmarkStart w:id="23" w:name="_Toc513106038"/>
      <w:bookmarkEnd w:id="9"/>
      <w:r w:rsidRPr="0054332E">
        <w:t>About the Flooring Technology project</w:t>
      </w:r>
      <w:bookmarkEnd w:id="23"/>
    </w:p>
    <w:p w14:paraId="1FCC4F6C" w14:textId="77777777" w:rsidR="00AB2525" w:rsidRPr="0054332E" w:rsidRDefault="00AB2525" w:rsidP="0054332E">
      <w:r w:rsidRPr="0054332E">
        <w:t xml:space="preserve">The Flooring Technology project is an ongoing resource development venture coordinated by INTAR to assist apprentice flooring installers undertaking the </w:t>
      </w:r>
      <w:r w:rsidRPr="0054332E">
        <w:rPr>
          <w:i/>
        </w:rPr>
        <w:t>Certificate III in Flooring Technology.</w:t>
      </w:r>
    </w:p>
    <w:p w14:paraId="7C9EBC68" w14:textId="008F3ED2" w:rsidR="00AB2525" w:rsidRPr="0054332E" w:rsidRDefault="00AB2525" w:rsidP="0054332E">
      <w:r w:rsidRPr="0054332E">
        <w:t xml:space="preserve">For more information about INTAR, and to see the full range of Flooring Technology units available under this project, go to </w:t>
      </w:r>
      <w:bookmarkStart w:id="24" w:name="_Hlk512147352"/>
      <w:r w:rsidRPr="0054332E">
        <w:t>the following website and follow the links:</w:t>
      </w:r>
      <w:bookmarkEnd w:id="24"/>
      <w:r w:rsidR="0054332E">
        <w:t xml:space="preserve"> </w:t>
      </w:r>
      <w:hyperlink r:id="rId24" w:history="1">
        <w:r w:rsidR="0054332E" w:rsidRPr="00A77BF6">
          <w:rPr>
            <w:rStyle w:val="Hyperlink"/>
          </w:rPr>
          <w:t>www.intar.com.au</w:t>
        </w:r>
      </w:hyperlink>
    </w:p>
    <w:p w14:paraId="7A208B8B" w14:textId="77777777" w:rsidR="00217CB1" w:rsidRDefault="003F4238" w:rsidP="009D15EA">
      <w:pPr>
        <w:pStyle w:val="Heading2"/>
        <w:rPr>
          <w:noProof/>
        </w:rPr>
      </w:pPr>
      <w:bookmarkStart w:id="25" w:name="_Toc25653281"/>
      <w:r w:rsidRPr="0064169E">
        <w:lastRenderedPageBreak/>
        <w:t>Table of contents</w:t>
      </w:r>
      <w:bookmarkEnd w:id="10"/>
      <w:bookmarkEnd w:id="11"/>
      <w:bookmarkEnd w:id="12"/>
      <w:bookmarkEnd w:id="13"/>
      <w:bookmarkEnd w:id="14"/>
      <w:bookmarkEnd w:id="15"/>
      <w:bookmarkEnd w:id="16"/>
      <w:bookmarkEnd w:id="17"/>
      <w:bookmarkEnd w:id="18"/>
      <w:bookmarkEnd w:id="19"/>
      <w:bookmarkEnd w:id="20"/>
      <w:bookmarkEnd w:id="21"/>
      <w:bookmarkEnd w:id="22"/>
      <w:bookmarkEnd w:id="25"/>
      <w:r w:rsidR="00FD6AB3">
        <w:fldChar w:fldCharType="begin"/>
      </w:r>
      <w:r w:rsidR="00FD6AB3">
        <w:instrText xml:space="preserve"> TOC \h \z \t "Heading 2,1,Heading 4,2" </w:instrText>
      </w:r>
      <w:r w:rsidR="00FD6AB3">
        <w:fldChar w:fldCharType="separate"/>
      </w:r>
    </w:p>
    <w:p w14:paraId="1A60B3D9" w14:textId="3F9D9180" w:rsidR="00217CB1" w:rsidRDefault="00BF39BD">
      <w:pPr>
        <w:pStyle w:val="TOC1"/>
        <w:rPr>
          <w:rFonts w:asciiTheme="minorHAnsi" w:eastAsiaTheme="minorEastAsia" w:hAnsiTheme="minorHAnsi" w:cstheme="minorBidi"/>
          <w:b w:val="0"/>
          <w:sz w:val="22"/>
          <w:szCs w:val="22"/>
          <w:lang w:eastAsia="en-AU"/>
        </w:rPr>
      </w:pPr>
      <w:hyperlink w:anchor="_Toc25653282" w:history="1">
        <w:r w:rsidR="00217CB1" w:rsidRPr="00154EBA">
          <w:rPr>
            <w:rStyle w:val="Hyperlink"/>
          </w:rPr>
          <w:t>Introduction</w:t>
        </w:r>
        <w:r w:rsidR="00217CB1">
          <w:rPr>
            <w:webHidden/>
          </w:rPr>
          <w:tab/>
        </w:r>
        <w:r w:rsidR="00217CB1">
          <w:rPr>
            <w:webHidden/>
          </w:rPr>
          <w:fldChar w:fldCharType="begin"/>
        </w:r>
        <w:r w:rsidR="00217CB1">
          <w:rPr>
            <w:webHidden/>
          </w:rPr>
          <w:instrText xml:space="preserve"> PAGEREF _Toc25653282 \h </w:instrText>
        </w:r>
        <w:r w:rsidR="00217CB1">
          <w:rPr>
            <w:webHidden/>
          </w:rPr>
        </w:r>
        <w:r w:rsidR="00217CB1">
          <w:rPr>
            <w:webHidden/>
          </w:rPr>
          <w:fldChar w:fldCharType="separate"/>
        </w:r>
        <w:r w:rsidR="003032C6">
          <w:rPr>
            <w:webHidden/>
          </w:rPr>
          <w:t>1</w:t>
        </w:r>
        <w:r w:rsidR="00217CB1">
          <w:rPr>
            <w:webHidden/>
          </w:rPr>
          <w:fldChar w:fldCharType="end"/>
        </w:r>
      </w:hyperlink>
    </w:p>
    <w:p w14:paraId="0AE05C4F" w14:textId="62BDDB2C" w:rsidR="00217CB1" w:rsidRDefault="00BF39BD">
      <w:pPr>
        <w:pStyle w:val="TOC1"/>
        <w:rPr>
          <w:rFonts w:asciiTheme="minorHAnsi" w:eastAsiaTheme="minorEastAsia" w:hAnsiTheme="minorHAnsi" w:cstheme="minorBidi"/>
          <w:b w:val="0"/>
          <w:sz w:val="22"/>
          <w:szCs w:val="22"/>
          <w:lang w:eastAsia="en-AU"/>
        </w:rPr>
      </w:pPr>
      <w:hyperlink w:anchor="_Toc25653283" w:history="1">
        <w:r w:rsidR="00217CB1" w:rsidRPr="00154EBA">
          <w:rPr>
            <w:rStyle w:val="Hyperlink"/>
          </w:rPr>
          <w:t>Assessment evidence checklists</w:t>
        </w:r>
        <w:r w:rsidR="00217CB1">
          <w:rPr>
            <w:webHidden/>
          </w:rPr>
          <w:tab/>
        </w:r>
        <w:r w:rsidR="00217CB1">
          <w:rPr>
            <w:webHidden/>
          </w:rPr>
          <w:fldChar w:fldCharType="begin"/>
        </w:r>
        <w:r w:rsidR="00217CB1">
          <w:rPr>
            <w:webHidden/>
          </w:rPr>
          <w:instrText xml:space="preserve"> PAGEREF _Toc25653283 \h </w:instrText>
        </w:r>
        <w:r w:rsidR="00217CB1">
          <w:rPr>
            <w:webHidden/>
          </w:rPr>
        </w:r>
        <w:r w:rsidR="00217CB1">
          <w:rPr>
            <w:webHidden/>
          </w:rPr>
          <w:fldChar w:fldCharType="separate"/>
        </w:r>
        <w:r w:rsidR="003032C6">
          <w:rPr>
            <w:webHidden/>
          </w:rPr>
          <w:t>3</w:t>
        </w:r>
        <w:r w:rsidR="00217CB1">
          <w:rPr>
            <w:webHidden/>
          </w:rPr>
          <w:fldChar w:fldCharType="end"/>
        </w:r>
      </w:hyperlink>
    </w:p>
    <w:p w14:paraId="5C41F952" w14:textId="14928E6E" w:rsidR="00217CB1" w:rsidRPr="00217CB1" w:rsidRDefault="00BF39BD">
      <w:pPr>
        <w:pStyle w:val="TOC1"/>
        <w:rPr>
          <w:rFonts w:asciiTheme="minorHAnsi" w:eastAsiaTheme="minorEastAsia" w:hAnsiTheme="minorHAnsi" w:cstheme="minorBidi"/>
          <w:b w:val="0"/>
          <w:bCs/>
          <w:sz w:val="22"/>
          <w:szCs w:val="22"/>
          <w:lang w:eastAsia="en-AU"/>
        </w:rPr>
      </w:pPr>
      <w:hyperlink w:anchor="_Toc25653284" w:history="1">
        <w:r w:rsidR="00217CB1" w:rsidRPr="00217CB1">
          <w:rPr>
            <w:rStyle w:val="Hyperlink"/>
            <w:b w:val="0"/>
            <w:bCs/>
          </w:rPr>
          <w:t>Section 1: Preparations and safety</w:t>
        </w:r>
        <w:r w:rsidR="00217CB1" w:rsidRPr="00217CB1">
          <w:rPr>
            <w:b w:val="0"/>
            <w:bCs/>
            <w:webHidden/>
          </w:rPr>
          <w:tab/>
        </w:r>
        <w:r w:rsidR="00217CB1" w:rsidRPr="00217CB1">
          <w:rPr>
            <w:b w:val="0"/>
            <w:bCs/>
            <w:webHidden/>
          </w:rPr>
          <w:fldChar w:fldCharType="begin"/>
        </w:r>
        <w:r w:rsidR="00217CB1" w:rsidRPr="00217CB1">
          <w:rPr>
            <w:b w:val="0"/>
            <w:bCs/>
            <w:webHidden/>
          </w:rPr>
          <w:instrText xml:space="preserve"> PAGEREF _Toc25653284 \h </w:instrText>
        </w:r>
        <w:r w:rsidR="00217CB1" w:rsidRPr="00217CB1">
          <w:rPr>
            <w:b w:val="0"/>
            <w:bCs/>
            <w:webHidden/>
          </w:rPr>
        </w:r>
        <w:r w:rsidR="00217CB1" w:rsidRPr="00217CB1">
          <w:rPr>
            <w:b w:val="0"/>
            <w:bCs/>
            <w:webHidden/>
          </w:rPr>
          <w:fldChar w:fldCharType="separate"/>
        </w:r>
        <w:r w:rsidR="003032C6">
          <w:rPr>
            <w:b w:val="0"/>
            <w:bCs/>
            <w:webHidden/>
          </w:rPr>
          <w:t>5</w:t>
        </w:r>
        <w:r w:rsidR="00217CB1" w:rsidRPr="00217CB1">
          <w:rPr>
            <w:b w:val="0"/>
            <w:bCs/>
            <w:webHidden/>
          </w:rPr>
          <w:fldChar w:fldCharType="end"/>
        </w:r>
      </w:hyperlink>
    </w:p>
    <w:p w14:paraId="6A06A896" w14:textId="652EE708" w:rsidR="00217CB1" w:rsidRPr="00217CB1" w:rsidRDefault="00BF39BD">
      <w:pPr>
        <w:pStyle w:val="TOC1"/>
        <w:rPr>
          <w:rFonts w:asciiTheme="minorHAnsi" w:eastAsiaTheme="minorEastAsia" w:hAnsiTheme="minorHAnsi" w:cstheme="minorBidi"/>
          <w:b w:val="0"/>
          <w:bCs/>
          <w:sz w:val="22"/>
          <w:szCs w:val="22"/>
          <w:lang w:eastAsia="en-AU"/>
        </w:rPr>
      </w:pPr>
      <w:hyperlink w:anchor="_Toc25653285" w:history="1">
        <w:r w:rsidR="00217CB1" w:rsidRPr="00217CB1">
          <w:rPr>
            <w:rStyle w:val="Hyperlink"/>
            <w:b w:val="0"/>
            <w:bCs/>
          </w:rPr>
          <w:t>Section 2: Removal techniques</w:t>
        </w:r>
        <w:r w:rsidR="00217CB1" w:rsidRPr="00217CB1">
          <w:rPr>
            <w:b w:val="0"/>
            <w:bCs/>
            <w:webHidden/>
          </w:rPr>
          <w:tab/>
        </w:r>
        <w:r w:rsidR="00217CB1" w:rsidRPr="00217CB1">
          <w:rPr>
            <w:b w:val="0"/>
            <w:bCs/>
            <w:webHidden/>
          </w:rPr>
          <w:fldChar w:fldCharType="begin"/>
        </w:r>
        <w:r w:rsidR="00217CB1" w:rsidRPr="00217CB1">
          <w:rPr>
            <w:b w:val="0"/>
            <w:bCs/>
            <w:webHidden/>
          </w:rPr>
          <w:instrText xml:space="preserve"> PAGEREF _Toc25653285 \h </w:instrText>
        </w:r>
        <w:r w:rsidR="00217CB1" w:rsidRPr="00217CB1">
          <w:rPr>
            <w:b w:val="0"/>
            <w:bCs/>
            <w:webHidden/>
          </w:rPr>
        </w:r>
        <w:r w:rsidR="00217CB1" w:rsidRPr="00217CB1">
          <w:rPr>
            <w:b w:val="0"/>
            <w:bCs/>
            <w:webHidden/>
          </w:rPr>
          <w:fldChar w:fldCharType="separate"/>
        </w:r>
        <w:r w:rsidR="003032C6">
          <w:rPr>
            <w:b w:val="0"/>
            <w:bCs/>
            <w:webHidden/>
          </w:rPr>
          <w:t>9</w:t>
        </w:r>
        <w:r w:rsidR="00217CB1" w:rsidRPr="00217CB1">
          <w:rPr>
            <w:b w:val="0"/>
            <w:bCs/>
            <w:webHidden/>
          </w:rPr>
          <w:fldChar w:fldCharType="end"/>
        </w:r>
      </w:hyperlink>
    </w:p>
    <w:p w14:paraId="03DC2802" w14:textId="4288B615" w:rsidR="00FD6AB3" w:rsidRDefault="00FD6AB3">
      <w:pPr>
        <w:spacing w:before="120"/>
      </w:pPr>
      <w:r>
        <w:fldChar w:fldCharType="end"/>
      </w:r>
      <w:r>
        <w:br w:type="page"/>
      </w:r>
      <w:bookmarkStart w:id="26" w:name="_GoBack"/>
      <w:bookmarkEnd w:id="26"/>
    </w:p>
    <w:p w14:paraId="6BC88020" w14:textId="77777777" w:rsidR="00FD6AB3" w:rsidRDefault="00FD6AB3" w:rsidP="00FD6AB3"/>
    <w:p w14:paraId="37DDA1F0" w14:textId="77777777" w:rsidR="00FD6AB3" w:rsidRDefault="00FD6AB3" w:rsidP="00FD6AB3">
      <w:pPr>
        <w:sectPr w:rsidR="00FD6AB3" w:rsidSect="00C7055D">
          <w:headerReference w:type="default" r:id="rId25"/>
          <w:pgSz w:w="11906" w:h="16838" w:code="9"/>
          <w:pgMar w:top="1418" w:right="1418" w:bottom="1418" w:left="1418" w:header="708" w:footer="708" w:gutter="0"/>
          <w:pgNumType w:start="1"/>
          <w:cols w:space="708"/>
          <w:docGrid w:linePitch="360"/>
        </w:sectPr>
      </w:pPr>
    </w:p>
    <w:p w14:paraId="76FBABC8" w14:textId="77777777" w:rsidR="00575010" w:rsidRPr="00575010" w:rsidRDefault="00575010" w:rsidP="00FD6AB3">
      <w:pPr>
        <w:pStyle w:val="Heading2"/>
      </w:pPr>
      <w:bookmarkStart w:id="27" w:name="_Toc457038316"/>
      <w:bookmarkStart w:id="28" w:name="_Toc520709008"/>
      <w:bookmarkStart w:id="29" w:name="_Toc25653282"/>
      <w:r w:rsidRPr="00FD6AB3">
        <w:lastRenderedPageBreak/>
        <w:t>Introduction</w:t>
      </w:r>
      <w:bookmarkEnd w:id="27"/>
      <w:bookmarkEnd w:id="28"/>
      <w:bookmarkEnd w:id="29"/>
    </w:p>
    <w:p w14:paraId="2FFA18AF" w14:textId="3765A22A" w:rsidR="00575010" w:rsidRPr="00575010" w:rsidRDefault="006A54A2" w:rsidP="00575010">
      <w:pPr>
        <w:spacing w:after="120"/>
        <w:rPr>
          <w:color w:val="000000" w:themeColor="text1"/>
        </w:rPr>
      </w:pPr>
      <w:r w:rsidRPr="006A54A2">
        <w:rPr>
          <w:i/>
          <w:color w:val="000000" w:themeColor="text1"/>
        </w:rPr>
        <w:t>Remove floor coverings</w:t>
      </w:r>
      <w:r w:rsidR="0081695E">
        <w:rPr>
          <w:i/>
          <w:color w:val="000000" w:themeColor="text1"/>
        </w:rPr>
        <w:t xml:space="preserve"> </w:t>
      </w:r>
      <w:r w:rsidR="00575010" w:rsidRPr="00575010">
        <w:rPr>
          <w:color w:val="000000" w:themeColor="text1"/>
        </w:rPr>
        <w:t xml:space="preserve">is a ‘learning unit’ from the Flooring Technology training resource. It supports the following competency from the </w:t>
      </w:r>
      <w:r w:rsidR="00575010" w:rsidRPr="00575010">
        <w:rPr>
          <w:i/>
          <w:color w:val="000000" w:themeColor="text1"/>
        </w:rPr>
        <w:t>Certificate III in Flooring Technology</w:t>
      </w:r>
      <w:r w:rsidR="00575010" w:rsidRPr="00575010">
        <w:rPr>
          <w:color w:val="000000" w:themeColor="text1"/>
        </w:rPr>
        <w:t>:</w:t>
      </w:r>
    </w:p>
    <w:p w14:paraId="3E6E244B" w14:textId="67547780" w:rsidR="006B6CBA" w:rsidRPr="006B6CBA" w:rsidRDefault="0081695E" w:rsidP="006B6CBA">
      <w:pPr>
        <w:pStyle w:val="ListParagraph"/>
        <w:widowControl w:val="0"/>
        <w:numPr>
          <w:ilvl w:val="0"/>
          <w:numId w:val="37"/>
        </w:numPr>
        <w:spacing w:before="120" w:after="120" w:line="240" w:lineRule="auto"/>
        <w:ind w:left="426" w:hanging="426"/>
        <w:outlineLvl w:val="2"/>
        <w:rPr>
          <w:i/>
          <w:noProof/>
          <w:szCs w:val="20"/>
          <w:lang w:eastAsia="en-AU"/>
        </w:rPr>
      </w:pPr>
      <w:bookmarkStart w:id="30" w:name="_Toc328732251"/>
      <w:r w:rsidRPr="0081695E">
        <w:rPr>
          <w:i/>
          <w:noProof/>
          <w:szCs w:val="20"/>
          <w:lang w:eastAsia="en-AU"/>
        </w:rPr>
        <w:t>MSFFL2031 Remove existing floor coverings</w:t>
      </w:r>
    </w:p>
    <w:p w14:paraId="7AFF0125" w14:textId="059BA0A2" w:rsidR="00575010" w:rsidRPr="00575010" w:rsidRDefault="00575010" w:rsidP="006B6CBA">
      <w:pPr>
        <w:widowControl w:val="0"/>
        <w:spacing w:before="360" w:after="120" w:line="240" w:lineRule="auto"/>
        <w:outlineLvl w:val="2"/>
        <w:rPr>
          <w:b/>
          <w:color w:val="000000" w:themeColor="text1"/>
          <w:sz w:val="28"/>
          <w:szCs w:val="28"/>
        </w:rPr>
      </w:pPr>
      <w:r w:rsidRPr="00575010">
        <w:rPr>
          <w:b/>
          <w:color w:val="000000" w:themeColor="text1"/>
          <w:sz w:val="28"/>
          <w:szCs w:val="28"/>
        </w:rPr>
        <w:t>Using this workbook</w:t>
      </w:r>
    </w:p>
    <w:p w14:paraId="23DBD8E9" w14:textId="77777777" w:rsidR="00575010" w:rsidRPr="00575010" w:rsidRDefault="00575010" w:rsidP="00575010">
      <w:pPr>
        <w:spacing w:before="200" w:after="120"/>
        <w:rPr>
          <w:color w:val="000000" w:themeColor="text1"/>
        </w:rPr>
      </w:pPr>
      <w:proofErr w:type="gramStart"/>
      <w:r w:rsidRPr="00575010">
        <w:rPr>
          <w:color w:val="000000" w:themeColor="text1"/>
        </w:rPr>
        <w:t>All of</w:t>
      </w:r>
      <w:proofErr w:type="gramEnd"/>
      <w:r w:rsidRPr="00575010">
        <w:rPr>
          <w:color w:val="000000" w:themeColor="text1"/>
        </w:rPr>
        <w:t xml:space="preserve"> the lessons in the Learner guide for this unit have learning activities at the end. Their purpose is to test your knowledge of the subject matter and reinforce your understanding of the concepts being presented. </w:t>
      </w:r>
    </w:p>
    <w:p w14:paraId="441D2ED9" w14:textId="1B411089" w:rsidR="00575010" w:rsidRPr="00575010" w:rsidRDefault="00575010" w:rsidP="00575010">
      <w:pPr>
        <w:spacing w:before="200" w:after="120"/>
        <w:rPr>
          <w:color w:val="000000" w:themeColor="text1"/>
        </w:rPr>
      </w:pPr>
      <w:r w:rsidRPr="00575010">
        <w:rPr>
          <w:color w:val="000000" w:themeColor="text1"/>
          <w:lang w:eastAsia="en-AU"/>
        </w:rPr>
        <w:t xml:space="preserve">This workbook reproduces </w:t>
      </w:r>
      <w:proofErr w:type="gramStart"/>
      <w:r w:rsidRPr="00575010">
        <w:rPr>
          <w:color w:val="000000" w:themeColor="text1"/>
          <w:lang w:eastAsia="en-AU"/>
        </w:rPr>
        <w:t>all of</w:t>
      </w:r>
      <w:proofErr w:type="gramEnd"/>
      <w:r w:rsidRPr="00575010">
        <w:rPr>
          <w:color w:val="000000" w:themeColor="text1"/>
          <w:lang w:eastAsia="en-AU"/>
        </w:rPr>
        <w:t xml:space="preserve"> the learning activities in a format that lets you handwrite your answers to the questions. Your assessor </w:t>
      </w:r>
      <w:r w:rsidR="0081695E">
        <w:rPr>
          <w:color w:val="000000" w:themeColor="text1"/>
          <w:lang w:eastAsia="en-AU"/>
        </w:rPr>
        <w:t>may</w:t>
      </w:r>
      <w:r w:rsidRPr="00575010">
        <w:rPr>
          <w:color w:val="000000" w:themeColor="text1"/>
          <w:lang w:eastAsia="en-AU"/>
        </w:rPr>
        <w:t xml:space="preserve"> use this workbook as one of the evidence requirements for demonstrating competence in the unit.  </w:t>
      </w:r>
    </w:p>
    <w:bookmarkEnd w:id="30"/>
    <w:p w14:paraId="2E9B0A42" w14:textId="77777777" w:rsidR="00575010" w:rsidRPr="00575010" w:rsidRDefault="00575010" w:rsidP="00575010">
      <w:pPr>
        <w:widowControl w:val="0"/>
        <w:spacing w:before="360" w:after="120" w:line="240" w:lineRule="auto"/>
        <w:outlineLvl w:val="2"/>
        <w:rPr>
          <w:b/>
          <w:sz w:val="28"/>
          <w:szCs w:val="28"/>
        </w:rPr>
      </w:pPr>
      <w:r w:rsidRPr="00575010">
        <w:rPr>
          <w:b/>
          <w:sz w:val="28"/>
          <w:szCs w:val="28"/>
        </w:rPr>
        <w:t>How you will be assessed</w:t>
      </w:r>
    </w:p>
    <w:p w14:paraId="0CE54E23" w14:textId="041266AF" w:rsidR="00575010" w:rsidRPr="00575010" w:rsidRDefault="00575010" w:rsidP="00575010">
      <w:pPr>
        <w:spacing w:before="200" w:after="120"/>
        <w:rPr>
          <w:color w:val="000000" w:themeColor="text1"/>
        </w:rPr>
      </w:pPr>
      <w:r w:rsidRPr="00575010">
        <w:rPr>
          <w:color w:val="000000" w:themeColor="text1"/>
        </w:rPr>
        <w:t xml:space="preserve">To be assessed as competent in this unit, your assessor will use a range of methods to evaluate your practical skills and understanding of the concepts relating to the </w:t>
      </w:r>
      <w:r w:rsidR="0081695E">
        <w:rPr>
          <w:color w:val="000000" w:themeColor="text1"/>
        </w:rPr>
        <w:t>removal of existing floor coverings</w:t>
      </w:r>
      <w:r w:rsidRPr="00575010">
        <w:rPr>
          <w:color w:val="000000" w:themeColor="text1"/>
        </w:rPr>
        <w:t>.</w:t>
      </w:r>
    </w:p>
    <w:p w14:paraId="53F3451E" w14:textId="6C9693B6" w:rsidR="00575010" w:rsidRPr="00575010" w:rsidRDefault="00575010" w:rsidP="00575010">
      <w:pPr>
        <w:spacing w:after="120"/>
        <w:rPr>
          <w:color w:val="000000" w:themeColor="text1"/>
        </w:rPr>
      </w:pPr>
      <w:r w:rsidRPr="00575010">
        <w:rPr>
          <w:color w:val="000000" w:themeColor="text1"/>
        </w:rPr>
        <w:t xml:space="preserve">In addition to this workbook, your assessor will also </w:t>
      </w:r>
      <w:r w:rsidR="0081695E">
        <w:rPr>
          <w:color w:val="000000" w:themeColor="text1"/>
        </w:rPr>
        <w:t>some of</w:t>
      </w:r>
      <w:r w:rsidRPr="00575010">
        <w:rPr>
          <w:color w:val="000000" w:themeColor="text1"/>
        </w:rPr>
        <w:t xml:space="preserve"> the following assessment methods to collect evidence of your competence:</w:t>
      </w:r>
    </w:p>
    <w:p w14:paraId="36AF76C7" w14:textId="4CEAEC7B" w:rsidR="00575010" w:rsidRPr="00575010" w:rsidRDefault="00575010" w:rsidP="006B6CBA">
      <w:pPr>
        <w:numPr>
          <w:ilvl w:val="0"/>
          <w:numId w:val="38"/>
        </w:numPr>
        <w:spacing w:before="120" w:after="120" w:line="240" w:lineRule="auto"/>
        <w:ind w:left="426" w:hanging="426"/>
        <w:rPr>
          <w:rFonts w:cs="Times New Roman"/>
          <w:noProof/>
          <w:color w:val="000000" w:themeColor="text1"/>
          <w:szCs w:val="20"/>
          <w:lang w:eastAsia="en-AU"/>
        </w:rPr>
      </w:pPr>
      <w:r w:rsidRPr="00575010">
        <w:rPr>
          <w:rFonts w:cs="Times New Roman"/>
          <w:noProof/>
          <w:color w:val="000000" w:themeColor="text1"/>
          <w:szCs w:val="20"/>
          <w:lang w:eastAsia="en-AU"/>
        </w:rPr>
        <w:t xml:space="preserve">practical demonstrations of </w:t>
      </w:r>
      <w:r w:rsidR="0081695E">
        <w:rPr>
          <w:rFonts w:cs="Times New Roman"/>
          <w:noProof/>
          <w:color w:val="000000" w:themeColor="text1"/>
          <w:szCs w:val="20"/>
          <w:lang w:eastAsia="en-AU"/>
        </w:rPr>
        <w:t>at least two removals of floor coverings</w:t>
      </w:r>
      <w:r w:rsidRPr="00575010">
        <w:rPr>
          <w:rFonts w:cs="Times New Roman"/>
          <w:noProof/>
          <w:color w:val="000000" w:themeColor="text1"/>
          <w:szCs w:val="20"/>
          <w:lang w:eastAsia="en-AU"/>
        </w:rPr>
        <w:t xml:space="preserve"> </w:t>
      </w:r>
    </w:p>
    <w:p w14:paraId="5C081B59" w14:textId="77777777" w:rsidR="0081695E" w:rsidRDefault="0081695E" w:rsidP="006B6CBA">
      <w:pPr>
        <w:numPr>
          <w:ilvl w:val="0"/>
          <w:numId w:val="38"/>
        </w:numPr>
        <w:spacing w:before="120" w:after="120" w:line="240" w:lineRule="auto"/>
        <w:ind w:left="426" w:hanging="426"/>
        <w:rPr>
          <w:rFonts w:cs="Times New Roman"/>
          <w:noProof/>
          <w:color w:val="000000" w:themeColor="text1"/>
          <w:szCs w:val="20"/>
          <w:lang w:eastAsia="en-AU"/>
        </w:rPr>
      </w:pPr>
      <w:r>
        <w:rPr>
          <w:rFonts w:cs="Times New Roman"/>
          <w:noProof/>
          <w:color w:val="000000" w:themeColor="text1"/>
          <w:szCs w:val="20"/>
          <w:lang w:eastAsia="en-AU"/>
        </w:rPr>
        <w:t>written test</w:t>
      </w:r>
    </w:p>
    <w:p w14:paraId="046C72D5" w14:textId="7C797EF3" w:rsidR="00575010" w:rsidRPr="00575010" w:rsidRDefault="00575010" w:rsidP="006B6CBA">
      <w:pPr>
        <w:numPr>
          <w:ilvl w:val="0"/>
          <w:numId w:val="38"/>
        </w:numPr>
        <w:spacing w:before="120" w:after="120" w:line="240" w:lineRule="auto"/>
        <w:ind w:left="426" w:hanging="426"/>
        <w:rPr>
          <w:rFonts w:cs="Times New Roman"/>
          <w:noProof/>
          <w:color w:val="000000" w:themeColor="text1"/>
          <w:szCs w:val="20"/>
          <w:lang w:eastAsia="en-AU"/>
        </w:rPr>
      </w:pPr>
      <w:r w:rsidRPr="00575010">
        <w:rPr>
          <w:rFonts w:cs="Times New Roman"/>
          <w:noProof/>
          <w:color w:val="000000" w:themeColor="text1"/>
          <w:szCs w:val="20"/>
          <w:lang w:eastAsia="en-AU"/>
        </w:rPr>
        <w:t>on-the-job discussions about how you go about particular activities</w:t>
      </w:r>
    </w:p>
    <w:p w14:paraId="4F7E143E" w14:textId="77777777" w:rsidR="00575010" w:rsidRPr="00575010" w:rsidRDefault="00575010" w:rsidP="006B6CBA">
      <w:pPr>
        <w:numPr>
          <w:ilvl w:val="0"/>
          <w:numId w:val="38"/>
        </w:numPr>
        <w:spacing w:before="120" w:after="120" w:line="240" w:lineRule="auto"/>
        <w:ind w:left="426" w:hanging="426"/>
        <w:rPr>
          <w:rFonts w:cs="Times New Roman"/>
          <w:noProof/>
          <w:color w:val="000000" w:themeColor="text1"/>
          <w:szCs w:val="20"/>
          <w:lang w:eastAsia="en-AU"/>
        </w:rPr>
      </w:pPr>
      <w:r w:rsidRPr="00575010">
        <w:rPr>
          <w:rFonts w:cs="Times New Roman"/>
          <w:noProof/>
          <w:color w:val="000000" w:themeColor="text1"/>
          <w:szCs w:val="20"/>
          <w:lang w:eastAsia="en-AU"/>
        </w:rPr>
        <w:t>log book or work diary</w:t>
      </w:r>
    </w:p>
    <w:p w14:paraId="32DB7793" w14:textId="77777777" w:rsidR="00575010" w:rsidRPr="00575010" w:rsidRDefault="00575010" w:rsidP="006B6CBA">
      <w:pPr>
        <w:numPr>
          <w:ilvl w:val="0"/>
          <w:numId w:val="38"/>
        </w:numPr>
        <w:spacing w:before="120" w:after="120"/>
        <w:ind w:left="426" w:hanging="426"/>
        <w:rPr>
          <w:rFonts w:cs="Times New Roman"/>
          <w:noProof/>
          <w:szCs w:val="20"/>
          <w:lang w:eastAsia="en-AU"/>
        </w:rPr>
      </w:pPr>
      <w:r w:rsidRPr="00575010">
        <w:rPr>
          <w:rFonts w:cs="Times New Roman"/>
          <w:noProof/>
          <w:szCs w:val="20"/>
          <w:lang w:eastAsia="en-AU"/>
        </w:rPr>
        <w:t>reports from your workplace supervisor.</w:t>
      </w:r>
    </w:p>
    <w:p w14:paraId="28870F35" w14:textId="77777777" w:rsidR="00575010" w:rsidRPr="00575010" w:rsidRDefault="00575010" w:rsidP="00575010">
      <w:pPr>
        <w:spacing w:after="120"/>
      </w:pPr>
      <w:r w:rsidRPr="00575010">
        <w:t xml:space="preserve">See the next chapter – ‘Assessment evidence checklists’ – for a summary of the skills and knowledge you will need to demonstrate in your various assessment activities. </w:t>
      </w:r>
    </w:p>
    <w:p w14:paraId="605F1EB2" w14:textId="77777777" w:rsidR="00575010" w:rsidRPr="00575010" w:rsidRDefault="00575010" w:rsidP="00575010">
      <w:pPr>
        <w:widowControl w:val="0"/>
        <w:spacing w:before="360" w:after="120" w:line="240" w:lineRule="auto"/>
        <w:outlineLvl w:val="2"/>
        <w:rPr>
          <w:b/>
          <w:sz w:val="28"/>
          <w:szCs w:val="28"/>
        </w:rPr>
      </w:pPr>
      <w:r w:rsidRPr="00575010">
        <w:rPr>
          <w:b/>
          <w:sz w:val="28"/>
          <w:szCs w:val="28"/>
        </w:rPr>
        <w:t>Literacy, numeracy and computer skills</w:t>
      </w:r>
    </w:p>
    <w:p w14:paraId="3C298694" w14:textId="5609F805" w:rsidR="00575010" w:rsidRPr="00575010" w:rsidRDefault="00575010" w:rsidP="00575010">
      <w:pPr>
        <w:spacing w:before="200" w:after="120"/>
      </w:pPr>
      <w:r w:rsidRPr="00575010">
        <w:t xml:space="preserve">Literacy is the ability to read and write. To complete this </w:t>
      </w:r>
      <w:r w:rsidR="0081695E">
        <w:t>unit</w:t>
      </w:r>
      <w:r w:rsidRPr="00575010">
        <w:t xml:space="preserve">, you will need </w:t>
      </w:r>
      <w:proofErr w:type="gramStart"/>
      <w:r w:rsidRPr="00575010">
        <w:t>sufficient</w:t>
      </w:r>
      <w:proofErr w:type="gramEnd"/>
      <w:r w:rsidRPr="00575010">
        <w:t xml:space="preserve"> literacy skills to fill in </w:t>
      </w:r>
      <w:r w:rsidR="0081695E">
        <w:t>various</w:t>
      </w:r>
      <w:r w:rsidRPr="00575010">
        <w:t xml:space="preserve"> workplace documents and complete the learning activities. You will also need the skills to be able to read and understand documents such as order forms</w:t>
      </w:r>
      <w:r w:rsidR="0081695E">
        <w:t xml:space="preserve">, instructions </w:t>
      </w:r>
      <w:r w:rsidRPr="00575010">
        <w:t xml:space="preserve">and safe operating procedures. </w:t>
      </w:r>
    </w:p>
    <w:p w14:paraId="201CB588" w14:textId="77777777" w:rsidR="00575010" w:rsidRPr="00575010" w:rsidRDefault="00575010" w:rsidP="00575010">
      <w:pPr>
        <w:spacing w:before="200" w:after="120"/>
      </w:pPr>
      <w:r w:rsidRPr="00575010">
        <w:lastRenderedPageBreak/>
        <w:t>Numeracy is the ability to work with numbers. Flooring installers need to do lots of measure-ups and calculations, so there will be many opportunities for you to learn and practise your numeracy skills.</w:t>
      </w:r>
    </w:p>
    <w:p w14:paraId="086CED1D" w14:textId="147C8EE6" w:rsidR="00575010" w:rsidRPr="00575010" w:rsidRDefault="00575010" w:rsidP="00575010">
      <w:pPr>
        <w:spacing w:before="200" w:after="120"/>
      </w:pPr>
      <w:r w:rsidRPr="00575010">
        <w:t xml:space="preserve">When it comes to completing the learning activities for this qualification, a certain level of literacy ability is required to read the questions and write down your answers. </w:t>
      </w:r>
    </w:p>
    <w:p w14:paraId="55D128AE" w14:textId="77D0884B" w:rsidR="00575010" w:rsidRPr="00575010" w:rsidRDefault="00575010" w:rsidP="00575010">
      <w:pPr>
        <w:spacing w:before="200" w:after="120"/>
      </w:pPr>
      <w:r w:rsidRPr="00575010">
        <w:t>If you have any trouble reading the questions</w:t>
      </w:r>
      <w:r w:rsidR="006B6CBA">
        <w:t xml:space="preserve"> or</w:t>
      </w:r>
      <w:r w:rsidRPr="00575010">
        <w:t xml:space="preserve"> writing down your answers, make sure you speak to your trainer before you hand the workbook in. </w:t>
      </w:r>
    </w:p>
    <w:p w14:paraId="54128F6C" w14:textId="1609A9DF" w:rsidR="00575010" w:rsidRPr="00575010" w:rsidRDefault="00575010" w:rsidP="00575010">
      <w:pPr>
        <w:spacing w:before="200" w:after="120"/>
      </w:pPr>
      <w:r w:rsidRPr="00575010">
        <w:t xml:space="preserve">There are various ways your trainer can help you. For example, they may be able to ask the questions verbally and help you to write down your answers. They may also be able to show you sample answers to similar questions, which will let you look at the way they’re written and give you hints on how to write your own. </w:t>
      </w:r>
    </w:p>
    <w:p w14:paraId="671517DF" w14:textId="77777777" w:rsidR="00575010" w:rsidRPr="00575010" w:rsidRDefault="00575010" w:rsidP="00575010">
      <w:pPr>
        <w:widowControl w:val="0"/>
        <w:spacing w:before="360" w:after="120" w:line="240" w:lineRule="auto"/>
        <w:outlineLvl w:val="2"/>
        <w:rPr>
          <w:b/>
          <w:sz w:val="28"/>
          <w:szCs w:val="28"/>
        </w:rPr>
      </w:pPr>
      <w:r w:rsidRPr="00575010">
        <w:rPr>
          <w:b/>
          <w:sz w:val="28"/>
          <w:szCs w:val="28"/>
        </w:rPr>
        <w:t>Applying for RPL</w:t>
      </w:r>
    </w:p>
    <w:p w14:paraId="2F41A698" w14:textId="77777777" w:rsidR="00575010" w:rsidRPr="00575010" w:rsidRDefault="00575010" w:rsidP="00575010">
      <w:pPr>
        <w:spacing w:after="120"/>
      </w:pPr>
      <w:r w:rsidRPr="00575010">
        <w:t xml:space="preserve">RPL stands for </w:t>
      </w:r>
      <w:r w:rsidRPr="00575010">
        <w:rPr>
          <w:b/>
          <w:bCs/>
          <w:color w:val="000000"/>
        </w:rPr>
        <w:t xml:space="preserve">Recognition of Prior Learning. </w:t>
      </w:r>
      <w:r w:rsidRPr="00575010">
        <w:rPr>
          <w:bCs/>
          <w:color w:val="000000"/>
        </w:rPr>
        <w:t>It is a</w:t>
      </w:r>
      <w:r w:rsidRPr="00575010">
        <w:rPr>
          <w:b/>
          <w:bCs/>
          <w:color w:val="000000"/>
        </w:rPr>
        <w:t xml:space="preserve"> </w:t>
      </w:r>
      <w:r w:rsidRPr="00575010">
        <w:t>form of assessment that acknowledges the skills and knowledge you have gained through:</w:t>
      </w:r>
    </w:p>
    <w:p w14:paraId="04A0F43B" w14:textId="77777777" w:rsidR="00575010" w:rsidRPr="00575010" w:rsidRDefault="00575010" w:rsidP="006B6CBA">
      <w:pPr>
        <w:numPr>
          <w:ilvl w:val="0"/>
          <w:numId w:val="39"/>
        </w:numPr>
        <w:spacing w:before="120" w:after="120"/>
        <w:ind w:left="426" w:hanging="426"/>
        <w:rPr>
          <w:rFonts w:cs="Times New Roman"/>
          <w:noProof/>
          <w:szCs w:val="20"/>
          <w:lang w:eastAsia="en-AU"/>
        </w:rPr>
      </w:pPr>
      <w:r w:rsidRPr="00575010">
        <w:rPr>
          <w:rFonts w:cs="Times New Roman"/>
          <w:noProof/>
          <w:szCs w:val="20"/>
          <w:lang w:eastAsia="en-AU"/>
        </w:rPr>
        <w:t xml:space="preserve">on-the-job experience </w:t>
      </w:r>
    </w:p>
    <w:p w14:paraId="2DC63B33" w14:textId="77777777" w:rsidR="00575010" w:rsidRPr="00575010" w:rsidRDefault="00575010" w:rsidP="006B6CBA">
      <w:pPr>
        <w:numPr>
          <w:ilvl w:val="0"/>
          <w:numId w:val="39"/>
        </w:numPr>
        <w:spacing w:before="120" w:after="120"/>
        <w:ind w:left="426" w:hanging="426"/>
        <w:rPr>
          <w:rFonts w:cs="Times New Roman"/>
          <w:noProof/>
          <w:szCs w:val="20"/>
          <w:lang w:eastAsia="en-AU"/>
        </w:rPr>
      </w:pPr>
      <w:r w:rsidRPr="00575010">
        <w:rPr>
          <w:rFonts w:cs="Times New Roman"/>
          <w:noProof/>
          <w:szCs w:val="20"/>
          <w:lang w:eastAsia="en-AU"/>
        </w:rPr>
        <w:t>formal training in other courses</w:t>
      </w:r>
    </w:p>
    <w:p w14:paraId="28D9DD1C" w14:textId="77777777" w:rsidR="00575010" w:rsidRPr="00575010" w:rsidRDefault="00575010" w:rsidP="006B6CBA">
      <w:pPr>
        <w:numPr>
          <w:ilvl w:val="0"/>
          <w:numId w:val="39"/>
        </w:numPr>
        <w:spacing w:before="120" w:after="120"/>
        <w:ind w:left="426" w:hanging="426"/>
        <w:rPr>
          <w:rFonts w:cs="Times New Roman"/>
          <w:noProof/>
          <w:szCs w:val="20"/>
          <w:lang w:eastAsia="en-AU"/>
        </w:rPr>
      </w:pPr>
      <w:r w:rsidRPr="00575010">
        <w:rPr>
          <w:rFonts w:cs="Times New Roman"/>
          <w:noProof/>
          <w:szCs w:val="20"/>
          <w:lang w:eastAsia="en-AU"/>
        </w:rPr>
        <w:t>life experience, through your hobbies or other outside activities.</w:t>
      </w:r>
    </w:p>
    <w:p w14:paraId="49043CE2" w14:textId="77777777" w:rsidR="00575010" w:rsidRPr="00575010" w:rsidRDefault="00575010" w:rsidP="00575010">
      <w:pPr>
        <w:spacing w:before="200" w:after="120"/>
      </w:pPr>
      <w:r w:rsidRPr="00575010">
        <w:t xml:space="preserve">If you believe that you are already competent in some or </w:t>
      </w:r>
      <w:proofErr w:type="gramStart"/>
      <w:r w:rsidRPr="00575010">
        <w:t>all of</w:t>
      </w:r>
      <w:proofErr w:type="gramEnd"/>
      <w:r w:rsidRPr="00575010">
        <w:t xml:space="preserve"> the skills covered in this unit, ask your assessor about how to apply for RPL.</w:t>
      </w:r>
    </w:p>
    <w:p w14:paraId="42A08F68" w14:textId="77777777" w:rsidR="00575010" w:rsidRPr="00575010" w:rsidRDefault="00575010" w:rsidP="00FD6AB3">
      <w:pPr>
        <w:pStyle w:val="Heading2"/>
      </w:pPr>
      <w:bookmarkStart w:id="31" w:name="_Toc520709009"/>
      <w:bookmarkStart w:id="32" w:name="_Toc25653283"/>
      <w:r w:rsidRPr="00575010">
        <w:lastRenderedPageBreak/>
        <w:t>Assessment evidence checklists</w:t>
      </w:r>
      <w:bookmarkEnd w:id="31"/>
      <w:bookmarkEnd w:id="32"/>
    </w:p>
    <w:p w14:paraId="1297D704" w14:textId="77777777" w:rsidR="0081695E" w:rsidRPr="0081695E" w:rsidRDefault="0081695E" w:rsidP="0081695E">
      <w:bookmarkStart w:id="33" w:name="_Hlk520705127"/>
      <w:r w:rsidRPr="0081695E">
        <w:t xml:space="preserve">The checklists below set out the sorts of things your trainer will be looking for when you undertake the practical demonstrations and knowledge tests for this unit. </w:t>
      </w:r>
    </w:p>
    <w:p w14:paraId="66208287" w14:textId="77777777" w:rsidR="0081695E" w:rsidRPr="0081695E" w:rsidRDefault="0081695E" w:rsidP="0081695E">
      <w:r w:rsidRPr="0081695E">
        <w:t xml:space="preserve">They are divided into ‘Performance evidence’ and ‘Knowledge evidence’ checklists. Performance evidence refers to tasks or activities you will need to perform through practical demonstrations. Knowledge evidence refers to items of information you will need to show an understanding of through the completion of written tests, workbook learning exercises and verbal discussions. </w:t>
      </w:r>
    </w:p>
    <w:p w14:paraId="083C593A" w14:textId="77777777" w:rsidR="0081695E" w:rsidRPr="0081695E" w:rsidRDefault="0081695E" w:rsidP="0081695E">
      <w:r w:rsidRPr="0081695E">
        <w:t>Make sure you talk to your trainer or supervisor about any of the details that you don’t understand, or aren’t ready to demonstrate, before the assessment events are organised. This will give you time to get the hang of the tasks you will need to perform, so that you’ll feel more confident when the time comes to be assessed.</w:t>
      </w:r>
    </w:p>
    <w:p w14:paraId="1F36B4E9" w14:textId="77777777" w:rsidR="00575010" w:rsidRPr="00575010" w:rsidRDefault="00575010" w:rsidP="00575010">
      <w:pPr>
        <w:widowControl w:val="0"/>
        <w:spacing w:before="360" w:after="120" w:line="240" w:lineRule="auto"/>
        <w:outlineLvl w:val="2"/>
        <w:rPr>
          <w:b/>
          <w:sz w:val="28"/>
          <w:szCs w:val="28"/>
        </w:rPr>
      </w:pPr>
      <w:r w:rsidRPr="00575010">
        <w:rPr>
          <w:b/>
          <w:sz w:val="28"/>
          <w:szCs w:val="28"/>
        </w:rPr>
        <w:t>Performance evidence</w:t>
      </w:r>
    </w:p>
    <w:p w14:paraId="10C713CE" w14:textId="2E15B418" w:rsidR="00575010" w:rsidRDefault="00575010" w:rsidP="00575010">
      <w:pPr>
        <w:spacing w:after="240"/>
      </w:pPr>
      <w:r w:rsidRPr="00575010">
        <w:t xml:space="preserve">When you </w:t>
      </w:r>
      <w:proofErr w:type="gramStart"/>
      <w:r w:rsidRPr="00575010">
        <w:t>are able to</w:t>
      </w:r>
      <w:proofErr w:type="gramEnd"/>
      <w:r w:rsidRPr="00575010">
        <w:t xml:space="preserve"> tick all of the YES boxes below you will be ready to carry out the practical demonstration components of this unit.</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8222"/>
        <w:gridCol w:w="1138"/>
      </w:tblGrid>
      <w:tr w:rsidR="0049265D" w:rsidRPr="00583CB3" w14:paraId="5FE1BABC" w14:textId="77777777" w:rsidTr="002748F5">
        <w:trPr>
          <w:tblHeader/>
        </w:trPr>
        <w:tc>
          <w:tcPr>
            <w:tcW w:w="8222" w:type="dxa"/>
            <w:tcBorders>
              <w:top w:val="single" w:sz="4" w:space="0" w:color="auto"/>
              <w:left w:val="single" w:sz="4" w:space="0" w:color="auto"/>
              <w:bottom w:val="single" w:sz="4" w:space="0" w:color="auto"/>
              <w:right w:val="nil"/>
            </w:tcBorders>
            <w:shd w:val="clear" w:color="auto" w:fill="CCCCCC"/>
            <w:hideMark/>
          </w:tcPr>
          <w:p w14:paraId="40E67133" w14:textId="6C8B26FF" w:rsidR="0049265D" w:rsidRPr="0049265D" w:rsidRDefault="0049265D" w:rsidP="002748F5">
            <w:pPr>
              <w:keepNext/>
              <w:keepLines/>
              <w:spacing w:before="120" w:after="120"/>
              <w:outlineLvl w:val="4"/>
              <w:rPr>
                <w:rFonts w:ascii="Arial Narrow" w:eastAsiaTheme="majorEastAsia" w:hAnsi="Arial Narrow"/>
                <w:b/>
                <w:color w:val="000000" w:themeColor="text1"/>
              </w:rPr>
            </w:pPr>
            <w:bookmarkStart w:id="34" w:name="_Toc382822624"/>
            <w:r w:rsidRPr="0049265D">
              <w:rPr>
                <w:rFonts w:ascii="Arial Narrow" w:eastAsiaTheme="majorEastAsia" w:hAnsi="Arial Narrow"/>
                <w:b/>
                <w:color w:val="000000" w:themeColor="text1"/>
              </w:rPr>
              <w:t xml:space="preserve">Specific demonstration requirements </w:t>
            </w:r>
            <w:r w:rsidRPr="0049265D">
              <w:rPr>
                <w:rFonts w:ascii="Arial Narrow" w:eastAsiaTheme="majorEastAsia" w:hAnsi="Arial Narrow"/>
                <w:bCs/>
                <w:color w:val="000000" w:themeColor="text1"/>
              </w:rPr>
              <w:t>(from competency ‘Performance evidence’)</w:t>
            </w:r>
          </w:p>
        </w:tc>
        <w:tc>
          <w:tcPr>
            <w:tcW w:w="1138" w:type="dxa"/>
            <w:tcBorders>
              <w:top w:val="single" w:sz="4" w:space="0" w:color="auto"/>
              <w:left w:val="nil"/>
              <w:bottom w:val="single" w:sz="4" w:space="0" w:color="auto"/>
              <w:right w:val="single" w:sz="4" w:space="0" w:color="auto"/>
            </w:tcBorders>
            <w:shd w:val="clear" w:color="auto" w:fill="CCCCCC"/>
            <w:vAlign w:val="center"/>
            <w:hideMark/>
          </w:tcPr>
          <w:p w14:paraId="63917FD3" w14:textId="77777777" w:rsidR="0049265D" w:rsidRPr="00583CB3" w:rsidRDefault="0049265D" w:rsidP="002748F5">
            <w:pPr>
              <w:keepNext/>
              <w:keepLines/>
              <w:spacing w:before="120" w:after="120"/>
              <w:jc w:val="center"/>
              <w:outlineLvl w:val="4"/>
              <w:rPr>
                <w:rFonts w:eastAsiaTheme="majorEastAsia"/>
                <w:b/>
                <w:bCs/>
                <w:color w:val="000000" w:themeColor="text1"/>
              </w:rPr>
            </w:pPr>
            <w:r w:rsidRPr="00583CB3">
              <w:rPr>
                <w:rFonts w:eastAsiaTheme="majorEastAsia"/>
                <w:b/>
                <w:color w:val="000000" w:themeColor="text1"/>
              </w:rPr>
              <w:t>YES</w:t>
            </w:r>
          </w:p>
        </w:tc>
      </w:tr>
      <w:tr w:rsidR="0049265D" w:rsidRPr="00583CB3" w14:paraId="0B0D3871" w14:textId="77777777" w:rsidTr="002748F5">
        <w:trPr>
          <w:tblHeader/>
        </w:trPr>
        <w:tc>
          <w:tcPr>
            <w:tcW w:w="8222" w:type="dxa"/>
            <w:tcBorders>
              <w:top w:val="single" w:sz="4" w:space="0" w:color="auto"/>
              <w:left w:val="single" w:sz="4" w:space="0" w:color="auto"/>
              <w:bottom w:val="single" w:sz="4" w:space="0" w:color="auto"/>
              <w:right w:val="nil"/>
            </w:tcBorders>
          </w:tcPr>
          <w:p w14:paraId="71C5AC84" w14:textId="77777777" w:rsidR="0049265D" w:rsidRPr="00583CB3" w:rsidRDefault="0049265D" w:rsidP="002748F5">
            <w:pPr>
              <w:spacing w:before="120" w:after="120"/>
              <w:rPr>
                <w:lang w:eastAsia="en-GB"/>
              </w:rPr>
            </w:pPr>
            <w:r>
              <w:rPr>
                <w:lang w:eastAsia="en-GB"/>
              </w:rPr>
              <w:t>Remove a floor covering by hand</w:t>
            </w:r>
          </w:p>
          <w:p w14:paraId="47782536" w14:textId="77777777" w:rsidR="0049265D" w:rsidRPr="00583CB3" w:rsidRDefault="0049265D" w:rsidP="002748F5">
            <w:pPr>
              <w:spacing w:before="120" w:after="120"/>
              <w:rPr>
                <w:lang w:eastAsia="en-GB"/>
              </w:rPr>
            </w:pPr>
            <w:r w:rsidRPr="00D341B6">
              <w:rPr>
                <w:lang w:eastAsia="en-GB"/>
              </w:rPr>
              <w:t xml:space="preserve">Remove a floor covering </w:t>
            </w:r>
            <w:r>
              <w:rPr>
                <w:lang w:eastAsia="en-GB"/>
              </w:rPr>
              <w:t>using mechanical equipment</w:t>
            </w:r>
          </w:p>
        </w:tc>
        <w:tc>
          <w:tcPr>
            <w:tcW w:w="1138" w:type="dxa"/>
            <w:tcBorders>
              <w:top w:val="single" w:sz="4" w:space="0" w:color="auto"/>
              <w:left w:val="nil"/>
              <w:bottom w:val="single" w:sz="4" w:space="0" w:color="auto"/>
              <w:right w:val="single" w:sz="4" w:space="0" w:color="auto"/>
            </w:tcBorders>
            <w:hideMark/>
          </w:tcPr>
          <w:p w14:paraId="673859C3" w14:textId="77777777" w:rsidR="0049265D" w:rsidRPr="00583CB3" w:rsidRDefault="0049265D" w:rsidP="002748F5">
            <w:pPr>
              <w:spacing w:before="120" w:after="120"/>
              <w:jc w:val="center"/>
            </w:pPr>
            <w:r w:rsidRPr="00583CB3">
              <w:sym w:font="Wingdings" w:char="F071"/>
            </w:r>
          </w:p>
          <w:p w14:paraId="77D8832D" w14:textId="77777777" w:rsidR="0049265D" w:rsidRPr="00583CB3" w:rsidRDefault="0049265D" w:rsidP="002748F5">
            <w:pPr>
              <w:spacing w:before="120" w:after="120"/>
              <w:jc w:val="center"/>
            </w:pPr>
            <w:r w:rsidRPr="00583CB3">
              <w:sym w:font="Wingdings" w:char="F071"/>
            </w:r>
          </w:p>
          <w:p w14:paraId="482D406C" w14:textId="77777777" w:rsidR="0049265D" w:rsidRPr="00583CB3" w:rsidRDefault="0049265D" w:rsidP="002748F5">
            <w:pPr>
              <w:spacing w:before="120" w:after="120"/>
              <w:jc w:val="center"/>
            </w:pPr>
          </w:p>
        </w:tc>
      </w:tr>
      <w:bookmarkEnd w:id="34"/>
    </w:tbl>
    <w:p w14:paraId="153B0C4A" w14:textId="77777777" w:rsidR="0049265D" w:rsidRDefault="0049265D" w:rsidP="0049265D">
      <w:pPr>
        <w:spacing w:before="0" w:line="240" w:lineRule="auto"/>
        <w:rPr>
          <w:rFonts w:ascii="Times New Roman" w:hAnsi="Times New Roman" w:cs="Times New Roman"/>
          <w:lang w:val="en-US"/>
        </w:rPr>
      </w:pP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8222"/>
        <w:gridCol w:w="1138"/>
      </w:tblGrid>
      <w:tr w:rsidR="0049265D" w:rsidRPr="00583CB3" w14:paraId="32F8D84B" w14:textId="77777777" w:rsidTr="002748F5">
        <w:trPr>
          <w:tblHeader/>
        </w:trPr>
        <w:tc>
          <w:tcPr>
            <w:tcW w:w="8222" w:type="dxa"/>
            <w:tcBorders>
              <w:top w:val="single" w:sz="4" w:space="0" w:color="auto"/>
              <w:left w:val="single" w:sz="4" w:space="0" w:color="auto"/>
              <w:bottom w:val="single" w:sz="4" w:space="0" w:color="auto"/>
              <w:right w:val="nil"/>
            </w:tcBorders>
            <w:shd w:val="clear" w:color="auto" w:fill="CCCCCC"/>
            <w:hideMark/>
          </w:tcPr>
          <w:p w14:paraId="15532011" w14:textId="2B1FB581" w:rsidR="0049265D" w:rsidRPr="0049265D" w:rsidRDefault="0049265D" w:rsidP="002748F5">
            <w:pPr>
              <w:keepNext/>
              <w:keepLines/>
              <w:spacing w:before="120" w:after="120"/>
              <w:outlineLvl w:val="4"/>
              <w:rPr>
                <w:rFonts w:ascii="Arial Narrow" w:eastAsiaTheme="majorEastAsia" w:hAnsi="Arial Narrow"/>
                <w:b/>
                <w:color w:val="000000" w:themeColor="text1"/>
              </w:rPr>
            </w:pPr>
            <w:r w:rsidRPr="0049265D">
              <w:rPr>
                <w:rFonts w:ascii="Arial Narrow" w:eastAsiaTheme="majorEastAsia" w:hAnsi="Arial Narrow"/>
                <w:b/>
                <w:color w:val="000000" w:themeColor="text1"/>
              </w:rPr>
              <w:t xml:space="preserve">General performance criteria </w:t>
            </w:r>
            <w:r w:rsidRPr="0049265D">
              <w:rPr>
                <w:rFonts w:ascii="Arial Narrow" w:eastAsiaTheme="majorEastAsia" w:hAnsi="Arial Narrow"/>
                <w:bCs/>
                <w:color w:val="000000" w:themeColor="text1"/>
              </w:rPr>
              <w:t>(from competency ‘Elements and performance criteria’)</w:t>
            </w:r>
          </w:p>
        </w:tc>
        <w:tc>
          <w:tcPr>
            <w:tcW w:w="1138" w:type="dxa"/>
            <w:tcBorders>
              <w:top w:val="single" w:sz="4" w:space="0" w:color="auto"/>
              <w:left w:val="nil"/>
              <w:bottom w:val="single" w:sz="4" w:space="0" w:color="auto"/>
              <w:right w:val="single" w:sz="4" w:space="0" w:color="auto"/>
            </w:tcBorders>
            <w:shd w:val="clear" w:color="auto" w:fill="CCCCCC"/>
            <w:vAlign w:val="center"/>
            <w:hideMark/>
          </w:tcPr>
          <w:p w14:paraId="3101F3F5" w14:textId="77777777" w:rsidR="0049265D" w:rsidRPr="00583CB3" w:rsidRDefault="0049265D" w:rsidP="002748F5">
            <w:pPr>
              <w:keepNext/>
              <w:keepLines/>
              <w:spacing w:before="120" w:after="120"/>
              <w:jc w:val="center"/>
              <w:outlineLvl w:val="4"/>
              <w:rPr>
                <w:rFonts w:eastAsiaTheme="majorEastAsia"/>
                <w:b/>
                <w:bCs/>
                <w:color w:val="000000" w:themeColor="text1"/>
              </w:rPr>
            </w:pPr>
            <w:r w:rsidRPr="00583CB3">
              <w:rPr>
                <w:rFonts w:eastAsiaTheme="majorEastAsia"/>
                <w:b/>
                <w:color w:val="000000" w:themeColor="text1"/>
              </w:rPr>
              <w:t>YES</w:t>
            </w:r>
          </w:p>
        </w:tc>
      </w:tr>
      <w:tr w:rsidR="0049265D" w:rsidRPr="00583CB3" w14:paraId="587C1409" w14:textId="77777777" w:rsidTr="002748F5">
        <w:trPr>
          <w:tblHeader/>
        </w:trPr>
        <w:tc>
          <w:tcPr>
            <w:tcW w:w="8222" w:type="dxa"/>
            <w:tcBorders>
              <w:top w:val="single" w:sz="4" w:space="0" w:color="auto"/>
              <w:left w:val="single" w:sz="4" w:space="0" w:color="auto"/>
              <w:bottom w:val="single" w:sz="4" w:space="0" w:color="auto"/>
              <w:right w:val="nil"/>
            </w:tcBorders>
          </w:tcPr>
          <w:p w14:paraId="0F8E8A5E" w14:textId="77777777" w:rsidR="0049265D" w:rsidRPr="00583CB3" w:rsidRDefault="0049265D" w:rsidP="002748F5">
            <w:pPr>
              <w:spacing w:before="120" w:after="120"/>
              <w:rPr>
                <w:lang w:eastAsia="en-GB"/>
              </w:rPr>
            </w:pPr>
            <w:r>
              <w:rPr>
                <w:lang w:eastAsia="en-GB"/>
              </w:rPr>
              <w:t>Follow safe work practices and site procedures</w:t>
            </w:r>
          </w:p>
        </w:tc>
        <w:tc>
          <w:tcPr>
            <w:tcW w:w="1138" w:type="dxa"/>
            <w:tcBorders>
              <w:top w:val="single" w:sz="4" w:space="0" w:color="auto"/>
              <w:left w:val="nil"/>
              <w:bottom w:val="single" w:sz="4" w:space="0" w:color="auto"/>
              <w:right w:val="single" w:sz="4" w:space="0" w:color="auto"/>
            </w:tcBorders>
            <w:hideMark/>
          </w:tcPr>
          <w:p w14:paraId="6A5EF8CF" w14:textId="77777777" w:rsidR="0049265D" w:rsidRPr="00583CB3" w:rsidRDefault="0049265D" w:rsidP="002748F5">
            <w:pPr>
              <w:spacing w:before="120" w:after="120"/>
              <w:jc w:val="center"/>
            </w:pPr>
            <w:r w:rsidRPr="00583CB3">
              <w:sym w:font="Wingdings" w:char="F071"/>
            </w:r>
          </w:p>
        </w:tc>
      </w:tr>
      <w:tr w:rsidR="0049265D" w:rsidRPr="00583CB3" w14:paraId="7B341D43" w14:textId="77777777" w:rsidTr="002748F5">
        <w:trPr>
          <w:tblHeader/>
        </w:trPr>
        <w:tc>
          <w:tcPr>
            <w:tcW w:w="8222" w:type="dxa"/>
            <w:tcBorders>
              <w:top w:val="single" w:sz="4" w:space="0" w:color="auto"/>
              <w:left w:val="single" w:sz="4" w:space="0" w:color="auto"/>
              <w:bottom w:val="single" w:sz="4" w:space="0" w:color="auto"/>
              <w:right w:val="nil"/>
            </w:tcBorders>
          </w:tcPr>
          <w:p w14:paraId="2B197A42" w14:textId="77777777" w:rsidR="0049265D" w:rsidRDefault="0049265D" w:rsidP="002748F5">
            <w:pPr>
              <w:spacing w:before="120" w:after="120"/>
              <w:rPr>
                <w:lang w:eastAsia="en-GB"/>
              </w:rPr>
            </w:pPr>
            <w:r>
              <w:rPr>
                <w:lang w:eastAsia="en-GB"/>
              </w:rPr>
              <w:t>Identify any hazards in the area and take steps to control the risks</w:t>
            </w:r>
          </w:p>
        </w:tc>
        <w:tc>
          <w:tcPr>
            <w:tcW w:w="1138" w:type="dxa"/>
            <w:tcBorders>
              <w:top w:val="single" w:sz="4" w:space="0" w:color="auto"/>
              <w:left w:val="nil"/>
              <w:bottom w:val="single" w:sz="4" w:space="0" w:color="auto"/>
              <w:right w:val="single" w:sz="4" w:space="0" w:color="auto"/>
            </w:tcBorders>
          </w:tcPr>
          <w:p w14:paraId="0B73F96A" w14:textId="77777777" w:rsidR="0049265D" w:rsidRPr="00583CB3" w:rsidRDefault="0049265D" w:rsidP="002748F5">
            <w:pPr>
              <w:spacing w:before="120" w:after="120"/>
              <w:jc w:val="center"/>
            </w:pPr>
            <w:r w:rsidRPr="00583CB3">
              <w:sym w:font="Wingdings" w:char="F071"/>
            </w:r>
          </w:p>
        </w:tc>
      </w:tr>
      <w:tr w:rsidR="0049265D" w:rsidRPr="00583CB3" w14:paraId="693C83BC" w14:textId="77777777" w:rsidTr="002748F5">
        <w:trPr>
          <w:tblHeader/>
        </w:trPr>
        <w:tc>
          <w:tcPr>
            <w:tcW w:w="8222" w:type="dxa"/>
            <w:tcBorders>
              <w:top w:val="single" w:sz="4" w:space="0" w:color="auto"/>
              <w:left w:val="single" w:sz="4" w:space="0" w:color="auto"/>
              <w:bottom w:val="single" w:sz="4" w:space="0" w:color="auto"/>
              <w:right w:val="nil"/>
            </w:tcBorders>
          </w:tcPr>
          <w:p w14:paraId="195397AA" w14:textId="77777777" w:rsidR="0049265D" w:rsidRDefault="0049265D" w:rsidP="002748F5">
            <w:pPr>
              <w:spacing w:before="120" w:after="120"/>
              <w:rPr>
                <w:lang w:eastAsia="en-GB"/>
              </w:rPr>
            </w:pPr>
            <w:r>
              <w:rPr>
                <w:lang w:eastAsia="en-GB"/>
              </w:rPr>
              <w:t>Select the correct tools for the job, and inspect them prior to use</w:t>
            </w:r>
          </w:p>
        </w:tc>
        <w:tc>
          <w:tcPr>
            <w:tcW w:w="1138" w:type="dxa"/>
            <w:tcBorders>
              <w:top w:val="single" w:sz="4" w:space="0" w:color="auto"/>
              <w:left w:val="nil"/>
              <w:bottom w:val="single" w:sz="4" w:space="0" w:color="auto"/>
              <w:right w:val="single" w:sz="4" w:space="0" w:color="auto"/>
            </w:tcBorders>
          </w:tcPr>
          <w:p w14:paraId="36EE2635" w14:textId="77777777" w:rsidR="0049265D" w:rsidRPr="00583CB3" w:rsidRDefault="0049265D" w:rsidP="002748F5">
            <w:pPr>
              <w:spacing w:before="120" w:after="120"/>
              <w:jc w:val="center"/>
            </w:pPr>
            <w:r w:rsidRPr="00583CB3">
              <w:sym w:font="Wingdings" w:char="F071"/>
            </w:r>
          </w:p>
        </w:tc>
      </w:tr>
      <w:tr w:rsidR="0049265D" w:rsidRPr="00583CB3" w14:paraId="5EC9AF47" w14:textId="77777777" w:rsidTr="002748F5">
        <w:trPr>
          <w:tblHeader/>
        </w:trPr>
        <w:tc>
          <w:tcPr>
            <w:tcW w:w="8222" w:type="dxa"/>
            <w:tcBorders>
              <w:top w:val="single" w:sz="4" w:space="0" w:color="auto"/>
              <w:left w:val="single" w:sz="4" w:space="0" w:color="auto"/>
              <w:bottom w:val="single" w:sz="4" w:space="0" w:color="auto"/>
              <w:right w:val="nil"/>
            </w:tcBorders>
          </w:tcPr>
          <w:p w14:paraId="5196C43F" w14:textId="77777777" w:rsidR="0049265D" w:rsidRDefault="0049265D" w:rsidP="002748F5">
            <w:pPr>
              <w:spacing w:before="120" w:after="120"/>
              <w:rPr>
                <w:lang w:eastAsia="en-GB"/>
              </w:rPr>
            </w:pPr>
            <w:r>
              <w:rPr>
                <w:lang w:eastAsia="en-GB"/>
              </w:rPr>
              <w:t>Plan the sequence of work to maximise efficiency</w:t>
            </w:r>
          </w:p>
        </w:tc>
        <w:tc>
          <w:tcPr>
            <w:tcW w:w="1138" w:type="dxa"/>
            <w:tcBorders>
              <w:top w:val="single" w:sz="4" w:space="0" w:color="auto"/>
              <w:left w:val="nil"/>
              <w:bottom w:val="single" w:sz="4" w:space="0" w:color="auto"/>
              <w:right w:val="single" w:sz="4" w:space="0" w:color="auto"/>
            </w:tcBorders>
          </w:tcPr>
          <w:p w14:paraId="1FF395E2" w14:textId="77777777" w:rsidR="0049265D" w:rsidRPr="00583CB3" w:rsidRDefault="0049265D" w:rsidP="002748F5">
            <w:pPr>
              <w:spacing w:before="120" w:after="120"/>
              <w:jc w:val="center"/>
            </w:pPr>
            <w:r w:rsidRPr="00583CB3">
              <w:sym w:font="Wingdings" w:char="F071"/>
            </w:r>
          </w:p>
        </w:tc>
      </w:tr>
      <w:tr w:rsidR="0049265D" w:rsidRPr="00583CB3" w14:paraId="527F8FA5" w14:textId="77777777" w:rsidTr="002748F5">
        <w:trPr>
          <w:tblHeader/>
        </w:trPr>
        <w:tc>
          <w:tcPr>
            <w:tcW w:w="8222" w:type="dxa"/>
            <w:tcBorders>
              <w:top w:val="single" w:sz="4" w:space="0" w:color="auto"/>
              <w:left w:val="single" w:sz="4" w:space="0" w:color="auto"/>
              <w:bottom w:val="single" w:sz="4" w:space="0" w:color="auto"/>
              <w:right w:val="nil"/>
            </w:tcBorders>
          </w:tcPr>
          <w:p w14:paraId="7A562F20" w14:textId="77777777" w:rsidR="0049265D" w:rsidRDefault="0049265D" w:rsidP="002748F5">
            <w:pPr>
              <w:spacing w:before="120" w:after="120"/>
              <w:rPr>
                <w:lang w:eastAsia="en-GB"/>
              </w:rPr>
            </w:pPr>
            <w:r>
              <w:rPr>
                <w:lang w:eastAsia="en-GB"/>
              </w:rPr>
              <w:t>Determine the best starting point and prepare the thoroughfares</w:t>
            </w:r>
          </w:p>
        </w:tc>
        <w:tc>
          <w:tcPr>
            <w:tcW w:w="1138" w:type="dxa"/>
            <w:tcBorders>
              <w:top w:val="single" w:sz="4" w:space="0" w:color="auto"/>
              <w:left w:val="nil"/>
              <w:bottom w:val="single" w:sz="4" w:space="0" w:color="auto"/>
              <w:right w:val="single" w:sz="4" w:space="0" w:color="auto"/>
            </w:tcBorders>
          </w:tcPr>
          <w:p w14:paraId="575AD3E3" w14:textId="77777777" w:rsidR="0049265D" w:rsidRPr="00583CB3" w:rsidRDefault="0049265D" w:rsidP="002748F5">
            <w:pPr>
              <w:spacing w:before="120" w:after="120"/>
              <w:jc w:val="center"/>
            </w:pPr>
            <w:r w:rsidRPr="00583CB3">
              <w:sym w:font="Wingdings" w:char="F071"/>
            </w:r>
          </w:p>
        </w:tc>
      </w:tr>
      <w:tr w:rsidR="0049265D" w:rsidRPr="00583CB3" w14:paraId="613D021B" w14:textId="77777777" w:rsidTr="002748F5">
        <w:trPr>
          <w:tblHeader/>
        </w:trPr>
        <w:tc>
          <w:tcPr>
            <w:tcW w:w="8222" w:type="dxa"/>
            <w:tcBorders>
              <w:top w:val="single" w:sz="4" w:space="0" w:color="auto"/>
              <w:left w:val="single" w:sz="4" w:space="0" w:color="auto"/>
              <w:bottom w:val="single" w:sz="4" w:space="0" w:color="auto"/>
              <w:right w:val="nil"/>
            </w:tcBorders>
          </w:tcPr>
          <w:p w14:paraId="02B6812A" w14:textId="77777777" w:rsidR="0049265D" w:rsidRDefault="0049265D" w:rsidP="002748F5">
            <w:pPr>
              <w:spacing w:before="120" w:after="120"/>
              <w:rPr>
                <w:lang w:eastAsia="en-GB"/>
              </w:rPr>
            </w:pPr>
            <w:r>
              <w:rPr>
                <w:lang w:eastAsia="en-GB"/>
              </w:rPr>
              <w:t>Take up the floor covering using suitable techniques and equipment</w:t>
            </w:r>
          </w:p>
        </w:tc>
        <w:tc>
          <w:tcPr>
            <w:tcW w:w="1138" w:type="dxa"/>
            <w:tcBorders>
              <w:top w:val="single" w:sz="4" w:space="0" w:color="auto"/>
              <w:left w:val="nil"/>
              <w:bottom w:val="single" w:sz="4" w:space="0" w:color="auto"/>
              <w:right w:val="single" w:sz="4" w:space="0" w:color="auto"/>
            </w:tcBorders>
          </w:tcPr>
          <w:p w14:paraId="2E85E207" w14:textId="77777777" w:rsidR="0049265D" w:rsidRPr="00583CB3" w:rsidRDefault="0049265D" w:rsidP="002748F5">
            <w:pPr>
              <w:spacing w:before="120" w:after="120"/>
              <w:jc w:val="center"/>
            </w:pPr>
            <w:r w:rsidRPr="00583CB3">
              <w:sym w:font="Wingdings" w:char="F071"/>
            </w:r>
          </w:p>
        </w:tc>
      </w:tr>
      <w:tr w:rsidR="0049265D" w:rsidRPr="00583CB3" w14:paraId="57BCFEAF" w14:textId="77777777" w:rsidTr="002748F5">
        <w:trPr>
          <w:tblHeader/>
        </w:trPr>
        <w:tc>
          <w:tcPr>
            <w:tcW w:w="8222" w:type="dxa"/>
            <w:tcBorders>
              <w:top w:val="single" w:sz="4" w:space="0" w:color="auto"/>
              <w:left w:val="single" w:sz="4" w:space="0" w:color="auto"/>
              <w:bottom w:val="single" w:sz="4" w:space="0" w:color="auto"/>
              <w:right w:val="nil"/>
            </w:tcBorders>
          </w:tcPr>
          <w:p w14:paraId="7C86B54C" w14:textId="77777777" w:rsidR="0049265D" w:rsidRDefault="0049265D" w:rsidP="002748F5">
            <w:pPr>
              <w:spacing w:before="120" w:after="120"/>
              <w:rPr>
                <w:lang w:eastAsia="en-GB"/>
              </w:rPr>
            </w:pPr>
            <w:r>
              <w:rPr>
                <w:lang w:eastAsia="en-GB"/>
              </w:rPr>
              <w:t>Remove any fasteners, adhesive residue and other items from the subfloor</w:t>
            </w:r>
          </w:p>
        </w:tc>
        <w:tc>
          <w:tcPr>
            <w:tcW w:w="1138" w:type="dxa"/>
            <w:tcBorders>
              <w:top w:val="single" w:sz="4" w:space="0" w:color="auto"/>
              <w:left w:val="nil"/>
              <w:bottom w:val="single" w:sz="4" w:space="0" w:color="auto"/>
              <w:right w:val="single" w:sz="4" w:space="0" w:color="auto"/>
            </w:tcBorders>
          </w:tcPr>
          <w:p w14:paraId="56E62F9A" w14:textId="77777777" w:rsidR="0049265D" w:rsidRPr="00583CB3" w:rsidRDefault="0049265D" w:rsidP="002748F5">
            <w:pPr>
              <w:spacing w:before="120" w:after="120"/>
              <w:jc w:val="center"/>
            </w:pPr>
            <w:r w:rsidRPr="00583CB3">
              <w:sym w:font="Wingdings" w:char="F071"/>
            </w:r>
          </w:p>
        </w:tc>
      </w:tr>
      <w:tr w:rsidR="0049265D" w:rsidRPr="00583CB3" w14:paraId="6ACD81D9" w14:textId="77777777" w:rsidTr="002748F5">
        <w:trPr>
          <w:tblHeader/>
        </w:trPr>
        <w:tc>
          <w:tcPr>
            <w:tcW w:w="8222" w:type="dxa"/>
            <w:tcBorders>
              <w:top w:val="single" w:sz="4" w:space="0" w:color="auto"/>
              <w:left w:val="single" w:sz="4" w:space="0" w:color="auto"/>
              <w:bottom w:val="single" w:sz="4" w:space="0" w:color="auto"/>
              <w:right w:val="nil"/>
            </w:tcBorders>
          </w:tcPr>
          <w:p w14:paraId="08837451" w14:textId="77777777" w:rsidR="0049265D" w:rsidRDefault="0049265D" w:rsidP="002748F5">
            <w:pPr>
              <w:spacing w:before="120" w:after="120"/>
              <w:rPr>
                <w:lang w:eastAsia="en-GB"/>
              </w:rPr>
            </w:pPr>
            <w:r>
              <w:rPr>
                <w:lang w:eastAsia="en-GB"/>
              </w:rPr>
              <w:t>Take out the waste materials and recycle or dispose of them appropriately</w:t>
            </w:r>
          </w:p>
        </w:tc>
        <w:tc>
          <w:tcPr>
            <w:tcW w:w="1138" w:type="dxa"/>
            <w:tcBorders>
              <w:top w:val="single" w:sz="4" w:space="0" w:color="auto"/>
              <w:left w:val="nil"/>
              <w:bottom w:val="single" w:sz="4" w:space="0" w:color="auto"/>
              <w:right w:val="single" w:sz="4" w:space="0" w:color="auto"/>
            </w:tcBorders>
          </w:tcPr>
          <w:p w14:paraId="3611FAC1" w14:textId="77777777" w:rsidR="0049265D" w:rsidRPr="00583CB3" w:rsidRDefault="0049265D" w:rsidP="002748F5">
            <w:pPr>
              <w:spacing w:before="120" w:after="120"/>
              <w:jc w:val="center"/>
            </w:pPr>
            <w:r w:rsidRPr="00583CB3">
              <w:sym w:font="Wingdings" w:char="F071"/>
            </w:r>
          </w:p>
        </w:tc>
      </w:tr>
      <w:tr w:rsidR="0049265D" w:rsidRPr="00583CB3" w14:paraId="6C16476B" w14:textId="77777777" w:rsidTr="002748F5">
        <w:trPr>
          <w:tblHeader/>
        </w:trPr>
        <w:tc>
          <w:tcPr>
            <w:tcW w:w="8222" w:type="dxa"/>
            <w:tcBorders>
              <w:top w:val="single" w:sz="4" w:space="0" w:color="auto"/>
              <w:left w:val="single" w:sz="4" w:space="0" w:color="auto"/>
              <w:bottom w:val="single" w:sz="4" w:space="0" w:color="auto"/>
              <w:right w:val="nil"/>
            </w:tcBorders>
          </w:tcPr>
          <w:p w14:paraId="68FB4376" w14:textId="77777777" w:rsidR="0049265D" w:rsidRDefault="0049265D" w:rsidP="002748F5">
            <w:pPr>
              <w:spacing w:before="120" w:after="120"/>
              <w:rPr>
                <w:lang w:eastAsia="en-GB"/>
              </w:rPr>
            </w:pPr>
            <w:r>
              <w:rPr>
                <w:lang w:eastAsia="en-GB"/>
              </w:rPr>
              <w:lastRenderedPageBreak/>
              <w:t>Clean and inspect the floor substrate and clean up the general work area</w:t>
            </w:r>
          </w:p>
        </w:tc>
        <w:tc>
          <w:tcPr>
            <w:tcW w:w="1138" w:type="dxa"/>
            <w:tcBorders>
              <w:top w:val="single" w:sz="4" w:space="0" w:color="auto"/>
              <w:left w:val="nil"/>
              <w:bottom w:val="single" w:sz="4" w:space="0" w:color="auto"/>
              <w:right w:val="single" w:sz="4" w:space="0" w:color="auto"/>
            </w:tcBorders>
          </w:tcPr>
          <w:p w14:paraId="0A57F9C9" w14:textId="77777777" w:rsidR="0049265D" w:rsidRPr="00583CB3" w:rsidRDefault="0049265D" w:rsidP="002748F5">
            <w:pPr>
              <w:spacing w:before="120" w:after="120"/>
              <w:jc w:val="center"/>
            </w:pPr>
            <w:r w:rsidRPr="00583CB3">
              <w:sym w:font="Wingdings" w:char="F071"/>
            </w:r>
          </w:p>
        </w:tc>
      </w:tr>
      <w:tr w:rsidR="0049265D" w:rsidRPr="00583CB3" w14:paraId="38DB68C0" w14:textId="77777777" w:rsidTr="002748F5">
        <w:trPr>
          <w:tblHeader/>
        </w:trPr>
        <w:tc>
          <w:tcPr>
            <w:tcW w:w="8222" w:type="dxa"/>
            <w:tcBorders>
              <w:top w:val="single" w:sz="4" w:space="0" w:color="auto"/>
              <w:left w:val="single" w:sz="4" w:space="0" w:color="auto"/>
              <w:bottom w:val="single" w:sz="4" w:space="0" w:color="auto"/>
              <w:right w:val="nil"/>
            </w:tcBorders>
          </w:tcPr>
          <w:p w14:paraId="2DBEC4F0" w14:textId="77777777" w:rsidR="0049265D" w:rsidRDefault="0049265D" w:rsidP="002748F5">
            <w:pPr>
              <w:spacing w:before="120" w:after="120"/>
              <w:rPr>
                <w:lang w:eastAsia="en-GB"/>
              </w:rPr>
            </w:pPr>
            <w:r>
              <w:rPr>
                <w:lang w:eastAsia="en-GB"/>
              </w:rPr>
              <w:t xml:space="preserve">Check tools as they are packed up and stored </w:t>
            </w:r>
          </w:p>
        </w:tc>
        <w:tc>
          <w:tcPr>
            <w:tcW w:w="1138" w:type="dxa"/>
            <w:tcBorders>
              <w:top w:val="single" w:sz="4" w:space="0" w:color="auto"/>
              <w:left w:val="nil"/>
              <w:bottom w:val="single" w:sz="4" w:space="0" w:color="auto"/>
              <w:right w:val="single" w:sz="4" w:space="0" w:color="auto"/>
            </w:tcBorders>
          </w:tcPr>
          <w:p w14:paraId="0A9608C7" w14:textId="77777777" w:rsidR="0049265D" w:rsidRPr="00583CB3" w:rsidRDefault="0049265D" w:rsidP="002748F5">
            <w:pPr>
              <w:spacing w:before="120" w:after="120"/>
              <w:jc w:val="center"/>
            </w:pPr>
            <w:r w:rsidRPr="00583CB3">
              <w:sym w:font="Wingdings" w:char="F071"/>
            </w:r>
          </w:p>
        </w:tc>
      </w:tr>
      <w:tr w:rsidR="0049265D" w:rsidRPr="00583CB3" w14:paraId="389E4ADD" w14:textId="77777777" w:rsidTr="002748F5">
        <w:trPr>
          <w:tblHeader/>
        </w:trPr>
        <w:tc>
          <w:tcPr>
            <w:tcW w:w="8222" w:type="dxa"/>
            <w:tcBorders>
              <w:top w:val="single" w:sz="4" w:space="0" w:color="auto"/>
              <w:left w:val="single" w:sz="4" w:space="0" w:color="auto"/>
              <w:bottom w:val="single" w:sz="4" w:space="0" w:color="auto"/>
              <w:right w:val="nil"/>
            </w:tcBorders>
          </w:tcPr>
          <w:p w14:paraId="544E58E7" w14:textId="77777777" w:rsidR="0049265D" w:rsidRDefault="0049265D" w:rsidP="002748F5">
            <w:pPr>
              <w:spacing w:before="120" w:after="120"/>
              <w:rPr>
                <w:lang w:eastAsia="en-GB"/>
              </w:rPr>
            </w:pPr>
            <w:r>
              <w:rPr>
                <w:lang w:eastAsia="en-GB"/>
              </w:rPr>
              <w:t>Complete any required workplace documentation</w:t>
            </w:r>
          </w:p>
        </w:tc>
        <w:tc>
          <w:tcPr>
            <w:tcW w:w="1138" w:type="dxa"/>
            <w:tcBorders>
              <w:top w:val="single" w:sz="4" w:space="0" w:color="auto"/>
              <w:left w:val="nil"/>
              <w:bottom w:val="single" w:sz="4" w:space="0" w:color="auto"/>
              <w:right w:val="single" w:sz="4" w:space="0" w:color="auto"/>
            </w:tcBorders>
          </w:tcPr>
          <w:p w14:paraId="5CB576E0" w14:textId="77777777" w:rsidR="0049265D" w:rsidRPr="00583CB3" w:rsidRDefault="0049265D" w:rsidP="002748F5">
            <w:pPr>
              <w:spacing w:before="120" w:after="120"/>
              <w:jc w:val="center"/>
            </w:pPr>
            <w:r w:rsidRPr="00583CB3">
              <w:sym w:font="Wingdings" w:char="F071"/>
            </w:r>
          </w:p>
        </w:tc>
      </w:tr>
    </w:tbl>
    <w:bookmarkEnd w:id="33"/>
    <w:p w14:paraId="0850C1A4" w14:textId="6B9B3CA4" w:rsidR="006B6CBA" w:rsidRPr="00575010" w:rsidRDefault="006B6CBA" w:rsidP="006B6CBA">
      <w:pPr>
        <w:widowControl w:val="0"/>
        <w:spacing w:before="360" w:after="120" w:line="240" w:lineRule="auto"/>
        <w:outlineLvl w:val="2"/>
        <w:rPr>
          <w:b/>
          <w:sz w:val="28"/>
          <w:szCs w:val="28"/>
        </w:rPr>
      </w:pPr>
      <w:r w:rsidRPr="00575010">
        <w:rPr>
          <w:b/>
          <w:sz w:val="28"/>
          <w:szCs w:val="28"/>
        </w:rPr>
        <w:t>Knowledge evidence</w:t>
      </w:r>
    </w:p>
    <w:p w14:paraId="1D2154EC" w14:textId="690CFA06" w:rsidR="006B6CBA" w:rsidRPr="00575010" w:rsidRDefault="0049265D" w:rsidP="006B6CBA">
      <w:pPr>
        <w:spacing w:after="240"/>
      </w:pPr>
      <w:r>
        <w:t>Some</w:t>
      </w:r>
      <w:r w:rsidR="006B6CBA" w:rsidRPr="00575010">
        <w:t xml:space="preserve"> of the knowledge evidence requirements </w:t>
      </w:r>
      <w:r>
        <w:t>may</w:t>
      </w:r>
      <w:r w:rsidR="006B6CBA" w:rsidRPr="00575010">
        <w:t xml:space="preserve"> be assessed progressively as you work through the unit. However, you </w:t>
      </w:r>
      <w:r>
        <w:t>will</w:t>
      </w:r>
      <w:r w:rsidR="006B6CBA" w:rsidRPr="00575010">
        <w:t xml:space="preserve"> also be asked to complete a written test as a final assessment of your knowledge and understanding of the concepts. </w:t>
      </w:r>
    </w:p>
    <w:p w14:paraId="22C398E2" w14:textId="77777777" w:rsidR="006B6CBA" w:rsidRPr="00575010" w:rsidRDefault="006B6CBA" w:rsidP="006B6CBA">
      <w:pPr>
        <w:spacing w:after="240"/>
      </w:pPr>
      <w:r w:rsidRPr="00575010">
        <w:t xml:space="preserve">When you </w:t>
      </w:r>
      <w:proofErr w:type="gramStart"/>
      <w:r w:rsidRPr="00575010">
        <w:t>are able to</w:t>
      </w:r>
      <w:proofErr w:type="gramEnd"/>
      <w:r w:rsidRPr="00575010">
        <w:t xml:space="preserve"> tick all of the YES boxes below you will be ready to undertake the final written test for this unit.</w:t>
      </w:r>
    </w:p>
    <w:tbl>
      <w:tblPr>
        <w:tblStyle w:val="TableGrid11"/>
        <w:tblW w:w="9360" w:type="dxa"/>
        <w:tblInd w:w="-34" w:type="dxa"/>
        <w:tblBorders>
          <w:insideV w:val="none" w:sz="0" w:space="0" w:color="auto"/>
        </w:tblBorders>
        <w:tblLayout w:type="fixed"/>
        <w:tblLook w:val="04A0" w:firstRow="1" w:lastRow="0" w:firstColumn="1" w:lastColumn="0" w:noHBand="0" w:noVBand="1"/>
      </w:tblPr>
      <w:tblGrid>
        <w:gridCol w:w="8083"/>
        <w:gridCol w:w="139"/>
        <w:gridCol w:w="1138"/>
      </w:tblGrid>
      <w:tr w:rsidR="006B6CBA" w:rsidRPr="00EB3069" w14:paraId="784B7ECF" w14:textId="77777777" w:rsidTr="00EB3069">
        <w:tc>
          <w:tcPr>
            <w:tcW w:w="8083" w:type="dxa"/>
            <w:tcBorders>
              <w:top w:val="single" w:sz="4" w:space="0" w:color="auto"/>
              <w:left w:val="single" w:sz="4" w:space="0" w:color="auto"/>
              <w:bottom w:val="single" w:sz="4" w:space="0" w:color="auto"/>
              <w:right w:val="nil"/>
            </w:tcBorders>
            <w:shd w:val="pct20" w:color="auto" w:fill="auto"/>
            <w:hideMark/>
          </w:tcPr>
          <w:p w14:paraId="51DA0455" w14:textId="2F7B9B8E" w:rsidR="006B6CBA" w:rsidRPr="00EB3069" w:rsidRDefault="006B6CBA" w:rsidP="00EB3069">
            <w:pPr>
              <w:keepNext/>
              <w:keepLines/>
              <w:spacing w:before="120" w:after="120" w:line="320" w:lineRule="exact"/>
              <w:outlineLvl w:val="4"/>
              <w:rPr>
                <w:rFonts w:ascii="Arial Narrow" w:eastAsiaTheme="majorEastAsia" w:hAnsi="Arial Narrow"/>
                <w:b/>
                <w:color w:val="000000" w:themeColor="text1"/>
                <w:lang w:val="en-NZ"/>
              </w:rPr>
            </w:pPr>
            <w:bookmarkStart w:id="35" w:name="_Hlk32914496"/>
            <w:r w:rsidRPr="00EB3069">
              <w:rPr>
                <w:rFonts w:ascii="Arial Narrow" w:eastAsiaTheme="majorEastAsia" w:hAnsi="Arial Narrow"/>
                <w:b/>
                <w:color w:val="000000" w:themeColor="text1"/>
              </w:rPr>
              <w:t xml:space="preserve">Background knowledge </w:t>
            </w:r>
            <w:r w:rsidRPr="00EB3069">
              <w:rPr>
                <w:rFonts w:ascii="Arial Narrow" w:eastAsiaTheme="majorEastAsia" w:hAnsi="Arial Narrow"/>
                <w:bCs/>
                <w:color w:val="000000" w:themeColor="text1"/>
              </w:rPr>
              <w:t xml:space="preserve">(from </w:t>
            </w:r>
            <w:r w:rsidR="00EB3069" w:rsidRPr="00EB3069">
              <w:rPr>
                <w:rFonts w:ascii="Arial Narrow" w:eastAsiaTheme="majorEastAsia" w:hAnsi="Arial Narrow"/>
                <w:bCs/>
                <w:color w:val="000000" w:themeColor="text1"/>
              </w:rPr>
              <w:t xml:space="preserve">competency </w:t>
            </w:r>
            <w:r w:rsidRPr="00EB3069">
              <w:rPr>
                <w:rFonts w:ascii="Arial Narrow" w:eastAsiaTheme="majorEastAsia" w:hAnsi="Arial Narrow"/>
                <w:bCs/>
                <w:color w:val="000000" w:themeColor="text1"/>
              </w:rPr>
              <w:t>‘Knowledge evidence’)</w:t>
            </w:r>
          </w:p>
        </w:tc>
        <w:tc>
          <w:tcPr>
            <w:tcW w:w="1277" w:type="dxa"/>
            <w:gridSpan w:val="2"/>
            <w:tcBorders>
              <w:top w:val="single" w:sz="4" w:space="0" w:color="auto"/>
              <w:left w:val="nil"/>
              <w:bottom w:val="single" w:sz="4" w:space="0" w:color="auto"/>
              <w:right w:val="single" w:sz="4" w:space="0" w:color="auto"/>
            </w:tcBorders>
            <w:shd w:val="pct20" w:color="auto" w:fill="auto"/>
            <w:vAlign w:val="center"/>
            <w:hideMark/>
          </w:tcPr>
          <w:p w14:paraId="33E521B9" w14:textId="77777777" w:rsidR="006B6CBA" w:rsidRPr="00EB3069" w:rsidRDefault="006B6CBA" w:rsidP="00EB3069">
            <w:pPr>
              <w:spacing w:before="120" w:after="120" w:line="320" w:lineRule="exact"/>
              <w:jc w:val="center"/>
              <w:rPr>
                <w:rFonts w:ascii="Arial Narrow" w:hAnsi="Arial Narrow"/>
                <w:b/>
              </w:rPr>
            </w:pPr>
            <w:r w:rsidRPr="00EB3069">
              <w:rPr>
                <w:rFonts w:ascii="Arial Narrow" w:hAnsi="Arial Narrow"/>
                <w:b/>
              </w:rPr>
              <w:t>YES</w:t>
            </w:r>
          </w:p>
        </w:tc>
      </w:tr>
      <w:tr w:rsidR="0049265D" w:rsidRPr="00583CB3" w14:paraId="12AD1CFA" w14:textId="77777777" w:rsidTr="002748F5">
        <w:tc>
          <w:tcPr>
            <w:tcW w:w="8222" w:type="dxa"/>
            <w:gridSpan w:val="2"/>
            <w:tcBorders>
              <w:top w:val="single" w:sz="4" w:space="0" w:color="auto"/>
              <w:left w:val="single" w:sz="4" w:space="0" w:color="auto"/>
              <w:bottom w:val="single" w:sz="4" w:space="0" w:color="auto"/>
              <w:right w:val="nil"/>
            </w:tcBorders>
          </w:tcPr>
          <w:p w14:paraId="5C7538C0" w14:textId="77777777" w:rsidR="0049265D" w:rsidRPr="00583CB3" w:rsidRDefault="0049265D" w:rsidP="002748F5">
            <w:pPr>
              <w:spacing w:before="120" w:after="120" w:line="320" w:lineRule="exact"/>
            </w:pPr>
            <w:r>
              <w:t>Workplace safety and environmental protection requirements</w:t>
            </w:r>
          </w:p>
        </w:tc>
        <w:tc>
          <w:tcPr>
            <w:tcW w:w="1138" w:type="dxa"/>
            <w:tcBorders>
              <w:top w:val="single" w:sz="4" w:space="0" w:color="auto"/>
              <w:left w:val="nil"/>
              <w:bottom w:val="single" w:sz="4" w:space="0" w:color="auto"/>
              <w:right w:val="single" w:sz="4" w:space="0" w:color="auto"/>
            </w:tcBorders>
            <w:vAlign w:val="center"/>
          </w:tcPr>
          <w:p w14:paraId="180F012F" w14:textId="77777777" w:rsidR="0049265D" w:rsidRPr="00583CB3" w:rsidRDefault="0049265D" w:rsidP="002748F5">
            <w:pPr>
              <w:spacing w:before="120" w:after="120" w:line="320" w:lineRule="exact"/>
              <w:jc w:val="center"/>
            </w:pPr>
            <w:r w:rsidRPr="00583CB3">
              <w:sym w:font="Wingdings" w:char="F071"/>
            </w:r>
          </w:p>
        </w:tc>
      </w:tr>
      <w:tr w:rsidR="0049265D" w:rsidRPr="00583CB3" w14:paraId="00F5E136" w14:textId="77777777" w:rsidTr="002748F5">
        <w:tc>
          <w:tcPr>
            <w:tcW w:w="8222" w:type="dxa"/>
            <w:gridSpan w:val="2"/>
            <w:tcBorders>
              <w:top w:val="single" w:sz="4" w:space="0" w:color="auto"/>
              <w:left w:val="single" w:sz="4" w:space="0" w:color="auto"/>
              <w:bottom w:val="single" w:sz="4" w:space="0" w:color="auto"/>
              <w:right w:val="nil"/>
            </w:tcBorders>
          </w:tcPr>
          <w:p w14:paraId="163D5F71" w14:textId="77777777" w:rsidR="0049265D" w:rsidRPr="00583CB3" w:rsidRDefault="0049265D" w:rsidP="002748F5">
            <w:pPr>
              <w:spacing w:before="120" w:after="120" w:line="320" w:lineRule="exact"/>
            </w:pPr>
            <w:r>
              <w:t>Hazardous substances, including asbestos-based products</w:t>
            </w:r>
          </w:p>
        </w:tc>
        <w:tc>
          <w:tcPr>
            <w:tcW w:w="1138" w:type="dxa"/>
            <w:tcBorders>
              <w:top w:val="single" w:sz="4" w:space="0" w:color="auto"/>
              <w:left w:val="nil"/>
              <w:bottom w:val="single" w:sz="4" w:space="0" w:color="auto"/>
              <w:right w:val="single" w:sz="4" w:space="0" w:color="auto"/>
            </w:tcBorders>
            <w:vAlign w:val="center"/>
          </w:tcPr>
          <w:p w14:paraId="4B832381" w14:textId="77777777" w:rsidR="0049265D" w:rsidRPr="00583CB3" w:rsidRDefault="0049265D" w:rsidP="002748F5">
            <w:pPr>
              <w:spacing w:before="120" w:after="120" w:line="320" w:lineRule="exact"/>
              <w:jc w:val="center"/>
            </w:pPr>
            <w:r w:rsidRPr="00583CB3">
              <w:sym w:font="Wingdings" w:char="F071"/>
            </w:r>
          </w:p>
        </w:tc>
      </w:tr>
      <w:tr w:rsidR="0049265D" w:rsidRPr="00583CB3" w14:paraId="73E89790" w14:textId="77777777" w:rsidTr="002748F5">
        <w:tc>
          <w:tcPr>
            <w:tcW w:w="8222" w:type="dxa"/>
            <w:gridSpan w:val="2"/>
            <w:tcBorders>
              <w:top w:val="single" w:sz="4" w:space="0" w:color="auto"/>
              <w:left w:val="single" w:sz="4" w:space="0" w:color="auto"/>
              <w:bottom w:val="single" w:sz="4" w:space="0" w:color="auto"/>
              <w:right w:val="nil"/>
            </w:tcBorders>
          </w:tcPr>
          <w:p w14:paraId="73CD83D2" w14:textId="77777777" w:rsidR="0049265D" w:rsidRDefault="0049265D" w:rsidP="002748F5">
            <w:pPr>
              <w:spacing w:before="120" w:after="120"/>
            </w:pPr>
            <w:r>
              <w:t>Hand tools and mechanical equipment used to take up floor coverings</w:t>
            </w:r>
          </w:p>
        </w:tc>
        <w:tc>
          <w:tcPr>
            <w:tcW w:w="1138" w:type="dxa"/>
            <w:tcBorders>
              <w:top w:val="single" w:sz="4" w:space="0" w:color="auto"/>
              <w:left w:val="nil"/>
              <w:bottom w:val="single" w:sz="4" w:space="0" w:color="auto"/>
              <w:right w:val="single" w:sz="4" w:space="0" w:color="auto"/>
            </w:tcBorders>
            <w:vAlign w:val="center"/>
          </w:tcPr>
          <w:p w14:paraId="2E46F9C4" w14:textId="77777777" w:rsidR="0049265D" w:rsidRPr="00583CB3" w:rsidRDefault="0049265D" w:rsidP="002748F5">
            <w:pPr>
              <w:spacing w:before="120" w:after="120"/>
              <w:jc w:val="center"/>
            </w:pPr>
            <w:r w:rsidRPr="00583CB3">
              <w:sym w:font="Wingdings" w:char="F071"/>
            </w:r>
          </w:p>
        </w:tc>
      </w:tr>
      <w:tr w:rsidR="00B6459E" w:rsidRPr="00583CB3" w14:paraId="34A9E465" w14:textId="77777777" w:rsidTr="002748F5">
        <w:tc>
          <w:tcPr>
            <w:tcW w:w="8222" w:type="dxa"/>
            <w:gridSpan w:val="2"/>
            <w:tcBorders>
              <w:top w:val="single" w:sz="4" w:space="0" w:color="auto"/>
              <w:left w:val="single" w:sz="4" w:space="0" w:color="auto"/>
              <w:bottom w:val="single" w:sz="4" w:space="0" w:color="auto"/>
              <w:right w:val="nil"/>
            </w:tcBorders>
          </w:tcPr>
          <w:p w14:paraId="7215EE01" w14:textId="22942F74" w:rsidR="00B6459E" w:rsidRDefault="00B6459E" w:rsidP="00B6459E">
            <w:pPr>
              <w:spacing w:before="120" w:after="120"/>
            </w:pPr>
            <w:r>
              <w:t>Procedures for maintaining and recording information</w:t>
            </w:r>
          </w:p>
        </w:tc>
        <w:tc>
          <w:tcPr>
            <w:tcW w:w="1138" w:type="dxa"/>
            <w:tcBorders>
              <w:top w:val="single" w:sz="4" w:space="0" w:color="auto"/>
              <w:left w:val="nil"/>
              <w:bottom w:val="single" w:sz="4" w:space="0" w:color="auto"/>
              <w:right w:val="single" w:sz="4" w:space="0" w:color="auto"/>
            </w:tcBorders>
            <w:vAlign w:val="center"/>
          </w:tcPr>
          <w:p w14:paraId="4E588317" w14:textId="29ED29AB" w:rsidR="00B6459E" w:rsidRPr="00583CB3" w:rsidRDefault="00B6459E" w:rsidP="00B6459E">
            <w:pPr>
              <w:spacing w:before="120" w:after="120"/>
              <w:jc w:val="center"/>
            </w:pPr>
            <w:r w:rsidRPr="00583CB3">
              <w:sym w:font="Wingdings" w:char="F071"/>
            </w:r>
          </w:p>
        </w:tc>
      </w:tr>
      <w:tr w:rsidR="00B6459E" w:rsidRPr="00583CB3" w14:paraId="42ECE18A" w14:textId="77777777" w:rsidTr="002748F5">
        <w:tc>
          <w:tcPr>
            <w:tcW w:w="8222" w:type="dxa"/>
            <w:gridSpan w:val="2"/>
            <w:tcBorders>
              <w:top w:val="single" w:sz="4" w:space="0" w:color="auto"/>
              <w:left w:val="single" w:sz="4" w:space="0" w:color="auto"/>
              <w:bottom w:val="single" w:sz="4" w:space="0" w:color="auto"/>
              <w:right w:val="nil"/>
            </w:tcBorders>
          </w:tcPr>
          <w:p w14:paraId="3D0B5477" w14:textId="77777777" w:rsidR="00B6459E" w:rsidRDefault="00B6459E" w:rsidP="00B6459E">
            <w:pPr>
              <w:spacing w:before="120" w:after="120" w:line="320" w:lineRule="exact"/>
            </w:pPr>
            <w:r>
              <w:t>Characteristics and removal techniques for the following types of floors:</w:t>
            </w:r>
          </w:p>
          <w:p w14:paraId="76B43B75" w14:textId="77777777" w:rsidR="00B6459E" w:rsidRDefault="00B6459E" w:rsidP="00B6459E">
            <w:pPr>
              <w:pStyle w:val="ListParagraph"/>
              <w:numPr>
                <w:ilvl w:val="0"/>
                <w:numId w:val="33"/>
              </w:numPr>
              <w:spacing w:before="120" w:after="120"/>
              <w:ind w:left="714" w:hanging="357"/>
            </w:pPr>
            <w:r>
              <w:t>carpet with soft underlay and gripper strips</w:t>
            </w:r>
          </w:p>
          <w:p w14:paraId="7B59FCB9" w14:textId="77777777" w:rsidR="00B6459E" w:rsidRDefault="00B6459E" w:rsidP="00B6459E">
            <w:pPr>
              <w:pStyle w:val="ListParagraph"/>
              <w:numPr>
                <w:ilvl w:val="0"/>
                <w:numId w:val="33"/>
              </w:numPr>
              <w:spacing w:before="120" w:after="120"/>
              <w:ind w:left="714" w:hanging="357"/>
            </w:pPr>
            <w:r>
              <w:t>parquetry with hard underlay</w:t>
            </w:r>
          </w:p>
          <w:p w14:paraId="464143E9" w14:textId="77777777" w:rsidR="00B6459E" w:rsidRDefault="00B6459E" w:rsidP="00B6459E">
            <w:pPr>
              <w:pStyle w:val="ListParagraph"/>
              <w:numPr>
                <w:ilvl w:val="0"/>
                <w:numId w:val="33"/>
              </w:numPr>
              <w:spacing w:before="120" w:after="120"/>
              <w:ind w:left="714" w:hanging="357"/>
            </w:pPr>
            <w:r>
              <w:t>resilient floor covering installed on concrete</w:t>
            </w:r>
          </w:p>
          <w:p w14:paraId="50D7217A" w14:textId="77777777" w:rsidR="00B6459E" w:rsidRDefault="00B6459E" w:rsidP="00B6459E">
            <w:pPr>
              <w:pStyle w:val="ListParagraph"/>
              <w:numPr>
                <w:ilvl w:val="0"/>
                <w:numId w:val="33"/>
              </w:numPr>
              <w:spacing w:before="120" w:after="120"/>
              <w:ind w:left="714" w:hanging="357"/>
            </w:pPr>
            <w:r>
              <w:t>carpet, resilient and cork tile</w:t>
            </w:r>
          </w:p>
          <w:p w14:paraId="682C2B5F" w14:textId="77777777" w:rsidR="00B6459E" w:rsidRDefault="00B6459E" w:rsidP="00B6459E">
            <w:pPr>
              <w:pStyle w:val="ListParagraph"/>
              <w:numPr>
                <w:ilvl w:val="0"/>
                <w:numId w:val="33"/>
              </w:numPr>
              <w:spacing w:before="120" w:after="120"/>
              <w:ind w:left="714" w:hanging="357"/>
            </w:pPr>
            <w:r>
              <w:t>tiled floors</w:t>
            </w:r>
          </w:p>
          <w:p w14:paraId="0188C47E" w14:textId="77777777" w:rsidR="00B6459E" w:rsidRDefault="00B6459E" w:rsidP="00B6459E">
            <w:pPr>
              <w:pStyle w:val="ListParagraph"/>
              <w:numPr>
                <w:ilvl w:val="0"/>
                <w:numId w:val="33"/>
              </w:numPr>
              <w:spacing w:before="120" w:after="120"/>
              <w:ind w:left="714" w:hanging="357"/>
            </w:pPr>
            <w:r>
              <w:t>strip timber</w:t>
            </w:r>
          </w:p>
          <w:p w14:paraId="76E6B53E" w14:textId="77777777" w:rsidR="00B6459E" w:rsidRPr="00583CB3" w:rsidRDefault="00B6459E" w:rsidP="00B6459E">
            <w:pPr>
              <w:pStyle w:val="ListParagraph"/>
              <w:numPr>
                <w:ilvl w:val="0"/>
                <w:numId w:val="33"/>
              </w:numPr>
              <w:spacing w:before="120" w:after="120"/>
              <w:ind w:left="714" w:hanging="357"/>
            </w:pPr>
            <w:r>
              <w:t>floating floor</w:t>
            </w:r>
          </w:p>
        </w:tc>
        <w:tc>
          <w:tcPr>
            <w:tcW w:w="1138" w:type="dxa"/>
            <w:tcBorders>
              <w:top w:val="single" w:sz="4" w:space="0" w:color="auto"/>
              <w:left w:val="nil"/>
              <w:bottom w:val="single" w:sz="4" w:space="0" w:color="auto"/>
              <w:right w:val="single" w:sz="4" w:space="0" w:color="auto"/>
            </w:tcBorders>
            <w:vAlign w:val="center"/>
          </w:tcPr>
          <w:p w14:paraId="0BC3F075" w14:textId="77777777" w:rsidR="00B6459E" w:rsidRDefault="00B6459E" w:rsidP="00B6459E">
            <w:pPr>
              <w:spacing w:before="120" w:after="120" w:line="320" w:lineRule="exact"/>
              <w:jc w:val="center"/>
            </w:pPr>
            <w:r>
              <w:br/>
            </w:r>
            <w:r w:rsidRPr="00583CB3">
              <w:sym w:font="Wingdings" w:char="F071"/>
            </w:r>
          </w:p>
          <w:p w14:paraId="76EC6AED" w14:textId="77777777" w:rsidR="00B6459E" w:rsidRDefault="00B6459E" w:rsidP="00B6459E">
            <w:pPr>
              <w:spacing w:before="120" w:after="120" w:line="320" w:lineRule="exact"/>
              <w:jc w:val="center"/>
            </w:pPr>
            <w:r w:rsidRPr="00583CB3">
              <w:sym w:font="Wingdings" w:char="F071"/>
            </w:r>
          </w:p>
          <w:p w14:paraId="66CF0FAA" w14:textId="77777777" w:rsidR="00B6459E" w:rsidRDefault="00B6459E" w:rsidP="00B6459E">
            <w:pPr>
              <w:spacing w:before="120" w:after="120" w:line="320" w:lineRule="exact"/>
              <w:jc w:val="center"/>
            </w:pPr>
            <w:r w:rsidRPr="00583CB3">
              <w:sym w:font="Wingdings" w:char="F071"/>
            </w:r>
          </w:p>
          <w:p w14:paraId="3098D97B" w14:textId="77777777" w:rsidR="00B6459E" w:rsidRDefault="00B6459E" w:rsidP="00B6459E">
            <w:pPr>
              <w:spacing w:before="120" w:after="120" w:line="320" w:lineRule="exact"/>
              <w:jc w:val="center"/>
            </w:pPr>
            <w:r w:rsidRPr="00583CB3">
              <w:sym w:font="Wingdings" w:char="F071"/>
            </w:r>
          </w:p>
          <w:p w14:paraId="72DC0CA9" w14:textId="77777777" w:rsidR="00B6459E" w:rsidRDefault="00B6459E" w:rsidP="00B6459E">
            <w:pPr>
              <w:spacing w:before="120" w:after="120" w:line="320" w:lineRule="exact"/>
              <w:jc w:val="center"/>
            </w:pPr>
            <w:r w:rsidRPr="00583CB3">
              <w:sym w:font="Wingdings" w:char="F071"/>
            </w:r>
          </w:p>
          <w:p w14:paraId="7EDEAC72" w14:textId="77777777" w:rsidR="00B6459E" w:rsidRDefault="00B6459E" w:rsidP="00B6459E">
            <w:pPr>
              <w:spacing w:before="120" w:after="120" w:line="320" w:lineRule="exact"/>
              <w:jc w:val="center"/>
            </w:pPr>
            <w:r w:rsidRPr="00583CB3">
              <w:sym w:font="Wingdings" w:char="F071"/>
            </w:r>
          </w:p>
          <w:p w14:paraId="3F8A97C3" w14:textId="77777777" w:rsidR="00B6459E" w:rsidRPr="00583CB3" w:rsidRDefault="00B6459E" w:rsidP="00B6459E">
            <w:pPr>
              <w:spacing w:before="120" w:after="120" w:line="320" w:lineRule="exact"/>
              <w:jc w:val="center"/>
            </w:pPr>
            <w:r w:rsidRPr="00583CB3">
              <w:sym w:font="Wingdings" w:char="F071"/>
            </w:r>
          </w:p>
        </w:tc>
      </w:tr>
      <w:bookmarkEnd w:id="35"/>
    </w:tbl>
    <w:p w14:paraId="5EF90773" w14:textId="77777777" w:rsidR="0049265D" w:rsidRPr="0030369D" w:rsidRDefault="0049265D" w:rsidP="0049265D">
      <w:pPr>
        <w:spacing w:before="0" w:line="240" w:lineRule="auto"/>
        <w:rPr>
          <w:rFonts w:ascii="Times New Roman" w:hAnsi="Times New Roman" w:cs="Times New Roman"/>
          <w:sz w:val="16"/>
          <w:szCs w:val="16"/>
        </w:rPr>
      </w:pPr>
    </w:p>
    <w:p w14:paraId="2D87AAAE" w14:textId="2B27A6A1" w:rsidR="00575010" w:rsidRPr="00575010" w:rsidRDefault="006B6CBA" w:rsidP="00575010">
      <w:pPr>
        <w:spacing w:before="0" w:line="240" w:lineRule="auto"/>
        <w:rPr>
          <w:rFonts w:ascii="Times New Roman" w:hAnsi="Times New Roman" w:cs="Times New Roman"/>
          <w:lang w:val="en-US"/>
        </w:rPr>
      </w:pPr>
      <w:r>
        <w:rPr>
          <w:rFonts w:ascii="Times New Roman" w:hAnsi="Times New Roman" w:cs="Times New Roman"/>
          <w:sz w:val="16"/>
          <w:szCs w:val="16"/>
        </w:rPr>
        <w:br w:type="page"/>
      </w:r>
    </w:p>
    <w:p w14:paraId="56F54D1D" w14:textId="3D04DEB6" w:rsidR="00575010" w:rsidRPr="006B6CBA" w:rsidRDefault="00575010" w:rsidP="00302AD9">
      <w:pPr>
        <w:pStyle w:val="Heading2"/>
      </w:pPr>
      <w:bookmarkStart w:id="36" w:name="_Toc457038319"/>
      <w:bookmarkStart w:id="37" w:name="_Toc520709010"/>
      <w:bookmarkStart w:id="38" w:name="_Toc25653284"/>
      <w:bookmarkStart w:id="39" w:name="_Hlk24559521"/>
      <w:r w:rsidRPr="00302AD9">
        <w:lastRenderedPageBreak/>
        <w:t>Section</w:t>
      </w:r>
      <w:r w:rsidRPr="006B6CBA">
        <w:t xml:space="preserve"> 1: </w:t>
      </w:r>
      <w:bookmarkEnd w:id="36"/>
      <w:bookmarkEnd w:id="37"/>
      <w:r w:rsidR="0049265D" w:rsidRPr="0049265D">
        <w:t>Preparations and safety</w:t>
      </w:r>
      <w:bookmarkEnd w:id="38"/>
    </w:p>
    <w:p w14:paraId="1EAC1B55" w14:textId="63459E8C" w:rsidR="00DC4EE5" w:rsidRDefault="00D56045" w:rsidP="00D56045">
      <w:pPr>
        <w:pStyle w:val="Heading3"/>
        <w:tabs>
          <w:tab w:val="left" w:pos="426"/>
        </w:tabs>
        <w:rPr>
          <w:lang w:eastAsia="en-AU"/>
        </w:rPr>
      </w:pPr>
      <w:bookmarkStart w:id="40" w:name="_Toc333223207"/>
      <w:bookmarkStart w:id="41" w:name="_Toc24473076"/>
      <w:bookmarkStart w:id="42" w:name="_Hlk504200757"/>
      <w:bookmarkStart w:id="43" w:name="_Hlk504455750"/>
      <w:r>
        <w:rPr>
          <w:rFonts w:eastAsiaTheme="minorEastAsia"/>
        </w:rPr>
        <w:t xml:space="preserve">1. </w:t>
      </w:r>
      <w:r>
        <w:rPr>
          <w:rFonts w:eastAsiaTheme="minorEastAsia"/>
        </w:rPr>
        <w:tab/>
      </w:r>
      <w:bookmarkEnd w:id="40"/>
      <w:bookmarkEnd w:id="41"/>
      <w:r w:rsidR="0049265D" w:rsidRPr="0049265D">
        <w:rPr>
          <w:rFonts w:eastAsiaTheme="minorEastAsia"/>
        </w:rPr>
        <w:t>Tools and equipment</w:t>
      </w:r>
    </w:p>
    <w:p w14:paraId="338FAA8E" w14:textId="343DC5CF" w:rsidR="0049265D" w:rsidRDefault="0049265D" w:rsidP="0054332E">
      <w:pPr>
        <w:ind w:left="426"/>
        <w:rPr>
          <w:color w:val="000000" w:themeColor="text1"/>
        </w:rPr>
      </w:pPr>
      <w:r>
        <w:rPr>
          <w:color w:val="000000" w:themeColor="text1"/>
        </w:rPr>
        <w:t xml:space="preserve">Choose one hand tool (that doesn’t use an external power source) and one powered tool from the examples shown </w:t>
      </w:r>
      <w:r w:rsidR="0054332E">
        <w:rPr>
          <w:color w:val="000000" w:themeColor="text1"/>
        </w:rPr>
        <w:t>in the Learner guide for this lesson</w:t>
      </w:r>
      <w:r>
        <w:rPr>
          <w:color w:val="000000" w:themeColor="text1"/>
        </w:rPr>
        <w:t>. Answer the following questions for each tool</w:t>
      </w:r>
      <w:r w:rsidR="0054332E">
        <w:rPr>
          <w:color w:val="000000" w:themeColor="text1"/>
        </w:rPr>
        <w:t>:</w:t>
      </w:r>
    </w:p>
    <w:p w14:paraId="298EDC62" w14:textId="77777777" w:rsidR="0049265D" w:rsidRPr="007C5A9D" w:rsidRDefault="0049265D" w:rsidP="0054332E">
      <w:pPr>
        <w:pStyle w:val="ListParagraph"/>
        <w:numPr>
          <w:ilvl w:val="0"/>
          <w:numId w:val="41"/>
        </w:numPr>
        <w:spacing w:before="120"/>
        <w:ind w:left="851" w:hanging="425"/>
        <w:rPr>
          <w:color w:val="000000" w:themeColor="text1"/>
        </w:rPr>
      </w:pPr>
      <w:r w:rsidRPr="007C5A9D">
        <w:rPr>
          <w:color w:val="000000" w:themeColor="text1"/>
        </w:rPr>
        <w:t>What is the name of the tool (or item of equipment)?</w:t>
      </w:r>
    </w:p>
    <w:p w14:paraId="68A96A6D" w14:textId="77777777" w:rsidR="0049265D" w:rsidRPr="007C5A9D" w:rsidRDefault="0049265D" w:rsidP="0054332E">
      <w:pPr>
        <w:pStyle w:val="ListParagraph"/>
        <w:numPr>
          <w:ilvl w:val="0"/>
          <w:numId w:val="41"/>
        </w:numPr>
        <w:spacing w:before="120"/>
        <w:ind w:left="851" w:hanging="425"/>
        <w:rPr>
          <w:color w:val="000000" w:themeColor="text1"/>
        </w:rPr>
      </w:pPr>
      <w:r w:rsidRPr="007C5A9D">
        <w:rPr>
          <w:color w:val="000000" w:themeColor="text1"/>
        </w:rPr>
        <w:t xml:space="preserve">What types of removal jobs is it best suited for? Include in your answer the types of floor coverings and other materials it is best with, </w:t>
      </w:r>
      <w:proofErr w:type="gramStart"/>
      <w:r w:rsidRPr="007C5A9D">
        <w:rPr>
          <w:color w:val="000000" w:themeColor="text1"/>
        </w:rPr>
        <w:t>and also</w:t>
      </w:r>
      <w:proofErr w:type="gramEnd"/>
      <w:r w:rsidRPr="007C5A9D">
        <w:rPr>
          <w:color w:val="000000" w:themeColor="text1"/>
        </w:rPr>
        <w:t xml:space="preserve"> the size of the job.</w:t>
      </w:r>
    </w:p>
    <w:p w14:paraId="4664B4BC" w14:textId="40DA61F4" w:rsidR="0049265D" w:rsidRDefault="0049265D" w:rsidP="0054332E">
      <w:pPr>
        <w:pStyle w:val="ListParagraph"/>
        <w:numPr>
          <w:ilvl w:val="0"/>
          <w:numId w:val="41"/>
        </w:numPr>
        <w:spacing w:before="120" w:after="240"/>
        <w:ind w:left="851" w:hanging="425"/>
        <w:rPr>
          <w:color w:val="000000" w:themeColor="text1"/>
        </w:rPr>
      </w:pPr>
      <w:r w:rsidRPr="007C5A9D">
        <w:rPr>
          <w:color w:val="000000" w:themeColor="text1"/>
        </w:rPr>
        <w:t xml:space="preserve">What are its main disadvantages? Include in your answer issues that might relate to PPE, noise, power requirements, inconvenience to others in the building, etc. </w:t>
      </w:r>
    </w:p>
    <w:tbl>
      <w:tblPr>
        <w:tblStyle w:val="TableGrid"/>
        <w:tblW w:w="8646" w:type="dxa"/>
        <w:tblInd w:w="534" w:type="dxa"/>
        <w:tblLook w:val="04A0" w:firstRow="1" w:lastRow="0" w:firstColumn="1" w:lastColumn="0" w:noHBand="0" w:noVBand="1"/>
      </w:tblPr>
      <w:tblGrid>
        <w:gridCol w:w="1842"/>
        <w:gridCol w:w="6804"/>
      </w:tblGrid>
      <w:tr w:rsidR="00A67BEB" w:rsidRPr="0054332E" w14:paraId="00965302" w14:textId="77777777" w:rsidTr="00A67BEB">
        <w:tc>
          <w:tcPr>
            <w:tcW w:w="8646" w:type="dxa"/>
            <w:gridSpan w:val="2"/>
            <w:shd w:val="pct20" w:color="auto" w:fill="auto"/>
          </w:tcPr>
          <w:p w14:paraId="24CFBED3" w14:textId="27DC8CB4" w:rsidR="00A67BEB" w:rsidRPr="00A67BEB" w:rsidRDefault="00A67BEB" w:rsidP="0054332E">
            <w:pPr>
              <w:spacing w:before="120" w:after="120"/>
              <w:rPr>
                <w:b/>
                <w:bCs/>
                <w:color w:val="000000" w:themeColor="text1"/>
              </w:rPr>
            </w:pPr>
            <w:r w:rsidRPr="00A67BEB">
              <w:rPr>
                <w:b/>
                <w:bCs/>
                <w:color w:val="000000" w:themeColor="text1"/>
              </w:rPr>
              <w:t>Hand tool (unpowered)</w:t>
            </w:r>
          </w:p>
        </w:tc>
      </w:tr>
      <w:tr w:rsidR="00C15F18" w14:paraId="13EDCD3E" w14:textId="77777777" w:rsidTr="00A67BEB">
        <w:tc>
          <w:tcPr>
            <w:tcW w:w="1842" w:type="dxa"/>
            <w:vAlign w:val="center"/>
          </w:tcPr>
          <w:p w14:paraId="21FB2DA6" w14:textId="6ADA6F0A" w:rsidR="00C15F18" w:rsidRDefault="00C15F18" w:rsidP="0054332E">
            <w:pPr>
              <w:spacing w:before="120" w:after="120"/>
              <w:rPr>
                <w:color w:val="000000" w:themeColor="text1"/>
              </w:rPr>
            </w:pPr>
            <w:r>
              <w:rPr>
                <w:color w:val="000000" w:themeColor="text1"/>
              </w:rPr>
              <w:t>Name of tool</w:t>
            </w:r>
          </w:p>
        </w:tc>
        <w:tc>
          <w:tcPr>
            <w:tcW w:w="6804" w:type="dxa"/>
          </w:tcPr>
          <w:p w14:paraId="1A5A31E4" w14:textId="77777777" w:rsidR="00C15F18" w:rsidRDefault="00C15F18" w:rsidP="0054332E">
            <w:pPr>
              <w:spacing w:before="120" w:after="120"/>
              <w:rPr>
                <w:color w:val="000000" w:themeColor="text1"/>
              </w:rPr>
            </w:pPr>
          </w:p>
        </w:tc>
      </w:tr>
      <w:tr w:rsidR="00C15F18" w14:paraId="368911E2" w14:textId="77777777" w:rsidTr="00A67BEB">
        <w:tc>
          <w:tcPr>
            <w:tcW w:w="1842" w:type="dxa"/>
            <w:vAlign w:val="center"/>
          </w:tcPr>
          <w:p w14:paraId="24E7840A" w14:textId="38365AF7" w:rsidR="00C15F18" w:rsidRDefault="00C15F18" w:rsidP="0054332E">
            <w:pPr>
              <w:spacing w:before="120" w:after="120"/>
              <w:rPr>
                <w:color w:val="000000" w:themeColor="text1"/>
              </w:rPr>
            </w:pPr>
            <w:r>
              <w:rPr>
                <w:color w:val="000000" w:themeColor="text1"/>
              </w:rPr>
              <w:t>Best suited for</w:t>
            </w:r>
          </w:p>
        </w:tc>
        <w:tc>
          <w:tcPr>
            <w:tcW w:w="6804" w:type="dxa"/>
          </w:tcPr>
          <w:p w14:paraId="762735CE" w14:textId="77777777" w:rsidR="00C15F18" w:rsidRDefault="00C15F18" w:rsidP="0054332E">
            <w:pPr>
              <w:spacing w:before="120" w:after="120"/>
              <w:rPr>
                <w:color w:val="000000" w:themeColor="text1"/>
              </w:rPr>
            </w:pPr>
          </w:p>
          <w:p w14:paraId="47BCEDBD" w14:textId="17917C96" w:rsidR="00C15F18" w:rsidRDefault="00A67BEB" w:rsidP="0054332E">
            <w:pPr>
              <w:spacing w:before="120" w:after="120"/>
              <w:rPr>
                <w:color w:val="000000" w:themeColor="text1"/>
              </w:rPr>
            </w:pPr>
            <w:r>
              <w:rPr>
                <w:color w:val="000000" w:themeColor="text1"/>
              </w:rPr>
              <w:br/>
            </w:r>
          </w:p>
        </w:tc>
      </w:tr>
      <w:tr w:rsidR="00C15F18" w14:paraId="59E6196E" w14:textId="77777777" w:rsidTr="00A67BEB">
        <w:tc>
          <w:tcPr>
            <w:tcW w:w="1842" w:type="dxa"/>
            <w:vAlign w:val="center"/>
          </w:tcPr>
          <w:p w14:paraId="437FD80E" w14:textId="6FD03B53" w:rsidR="00C15F18" w:rsidRDefault="00C15F18" w:rsidP="0054332E">
            <w:pPr>
              <w:spacing w:before="120" w:after="120"/>
              <w:rPr>
                <w:color w:val="000000" w:themeColor="text1"/>
              </w:rPr>
            </w:pPr>
            <w:r>
              <w:rPr>
                <w:color w:val="000000" w:themeColor="text1"/>
              </w:rPr>
              <w:t>Disadvantages</w:t>
            </w:r>
          </w:p>
        </w:tc>
        <w:tc>
          <w:tcPr>
            <w:tcW w:w="6804" w:type="dxa"/>
          </w:tcPr>
          <w:p w14:paraId="24AB1B6C" w14:textId="77777777" w:rsidR="00C15F18" w:rsidRDefault="00C15F18" w:rsidP="0054332E">
            <w:pPr>
              <w:spacing w:before="120" w:after="120"/>
              <w:rPr>
                <w:color w:val="000000" w:themeColor="text1"/>
              </w:rPr>
            </w:pPr>
          </w:p>
          <w:p w14:paraId="36D23256" w14:textId="43653B8B" w:rsidR="00C15F18" w:rsidRDefault="00A67BEB" w:rsidP="0054332E">
            <w:pPr>
              <w:spacing w:before="120" w:after="120"/>
              <w:rPr>
                <w:color w:val="000000" w:themeColor="text1"/>
              </w:rPr>
            </w:pPr>
            <w:r>
              <w:rPr>
                <w:color w:val="000000" w:themeColor="text1"/>
              </w:rPr>
              <w:br/>
            </w:r>
          </w:p>
        </w:tc>
      </w:tr>
      <w:bookmarkEnd w:id="39"/>
    </w:tbl>
    <w:p w14:paraId="6C4DC030" w14:textId="0C11C959" w:rsidR="00A67BEB" w:rsidRDefault="00A67BEB" w:rsidP="00A67BEB">
      <w:pPr>
        <w:spacing w:before="0"/>
      </w:pPr>
    </w:p>
    <w:tbl>
      <w:tblPr>
        <w:tblStyle w:val="TableGrid"/>
        <w:tblW w:w="8646" w:type="dxa"/>
        <w:tblInd w:w="534" w:type="dxa"/>
        <w:tblLook w:val="04A0" w:firstRow="1" w:lastRow="0" w:firstColumn="1" w:lastColumn="0" w:noHBand="0" w:noVBand="1"/>
      </w:tblPr>
      <w:tblGrid>
        <w:gridCol w:w="1842"/>
        <w:gridCol w:w="6804"/>
      </w:tblGrid>
      <w:tr w:rsidR="00A67BEB" w:rsidRPr="0054332E" w14:paraId="6A0CDC60" w14:textId="77777777" w:rsidTr="002748F5">
        <w:tc>
          <w:tcPr>
            <w:tcW w:w="8646" w:type="dxa"/>
            <w:gridSpan w:val="2"/>
            <w:shd w:val="pct20" w:color="auto" w:fill="auto"/>
          </w:tcPr>
          <w:p w14:paraId="611126DD" w14:textId="7AE1CE54" w:rsidR="00A67BEB" w:rsidRPr="00A67BEB" w:rsidRDefault="00A67BEB" w:rsidP="002748F5">
            <w:pPr>
              <w:spacing w:before="120" w:after="120"/>
              <w:rPr>
                <w:b/>
                <w:bCs/>
                <w:color w:val="000000" w:themeColor="text1"/>
              </w:rPr>
            </w:pPr>
            <w:r w:rsidRPr="00A67BEB">
              <w:rPr>
                <w:b/>
                <w:bCs/>
                <w:color w:val="000000" w:themeColor="text1"/>
              </w:rPr>
              <w:t>Powered tool</w:t>
            </w:r>
          </w:p>
        </w:tc>
      </w:tr>
      <w:tr w:rsidR="00A67BEB" w14:paraId="031F2673" w14:textId="77777777" w:rsidTr="002748F5">
        <w:tc>
          <w:tcPr>
            <w:tcW w:w="1842" w:type="dxa"/>
            <w:vAlign w:val="center"/>
          </w:tcPr>
          <w:p w14:paraId="0A6F44E4" w14:textId="77777777" w:rsidR="00A67BEB" w:rsidRDefault="00A67BEB" w:rsidP="002748F5">
            <w:pPr>
              <w:spacing w:before="120" w:after="120"/>
              <w:rPr>
                <w:color w:val="000000" w:themeColor="text1"/>
              </w:rPr>
            </w:pPr>
            <w:r>
              <w:rPr>
                <w:color w:val="000000" w:themeColor="text1"/>
              </w:rPr>
              <w:t>Name of tool</w:t>
            </w:r>
          </w:p>
        </w:tc>
        <w:tc>
          <w:tcPr>
            <w:tcW w:w="6804" w:type="dxa"/>
          </w:tcPr>
          <w:p w14:paraId="69B29586" w14:textId="77777777" w:rsidR="00A67BEB" w:rsidRDefault="00A67BEB" w:rsidP="002748F5">
            <w:pPr>
              <w:spacing w:before="120" w:after="120"/>
              <w:rPr>
                <w:color w:val="000000" w:themeColor="text1"/>
              </w:rPr>
            </w:pPr>
          </w:p>
        </w:tc>
      </w:tr>
      <w:tr w:rsidR="00A67BEB" w14:paraId="10AE46C1" w14:textId="77777777" w:rsidTr="002748F5">
        <w:tc>
          <w:tcPr>
            <w:tcW w:w="1842" w:type="dxa"/>
            <w:vAlign w:val="center"/>
          </w:tcPr>
          <w:p w14:paraId="3CC95662" w14:textId="29B81F32" w:rsidR="00A67BEB" w:rsidRDefault="00A67BEB" w:rsidP="002748F5">
            <w:pPr>
              <w:spacing w:before="120" w:after="120"/>
              <w:rPr>
                <w:color w:val="000000" w:themeColor="text1"/>
              </w:rPr>
            </w:pPr>
            <w:r>
              <w:rPr>
                <w:color w:val="000000" w:themeColor="text1"/>
              </w:rPr>
              <w:t>Power source</w:t>
            </w:r>
          </w:p>
        </w:tc>
        <w:tc>
          <w:tcPr>
            <w:tcW w:w="6804" w:type="dxa"/>
          </w:tcPr>
          <w:p w14:paraId="1303B7C9" w14:textId="77777777" w:rsidR="00A67BEB" w:rsidRDefault="00A67BEB" w:rsidP="002748F5">
            <w:pPr>
              <w:spacing w:before="120" w:after="120"/>
              <w:rPr>
                <w:color w:val="000000" w:themeColor="text1"/>
              </w:rPr>
            </w:pPr>
          </w:p>
        </w:tc>
      </w:tr>
      <w:tr w:rsidR="00A67BEB" w14:paraId="46C2647D" w14:textId="77777777" w:rsidTr="002748F5">
        <w:tc>
          <w:tcPr>
            <w:tcW w:w="1842" w:type="dxa"/>
            <w:vAlign w:val="center"/>
          </w:tcPr>
          <w:p w14:paraId="5D12CB6A" w14:textId="77777777" w:rsidR="00A67BEB" w:rsidRDefault="00A67BEB" w:rsidP="002748F5">
            <w:pPr>
              <w:spacing w:before="120" w:after="120"/>
              <w:rPr>
                <w:color w:val="000000" w:themeColor="text1"/>
              </w:rPr>
            </w:pPr>
            <w:r>
              <w:rPr>
                <w:color w:val="000000" w:themeColor="text1"/>
              </w:rPr>
              <w:t>Best suited for</w:t>
            </w:r>
          </w:p>
        </w:tc>
        <w:tc>
          <w:tcPr>
            <w:tcW w:w="6804" w:type="dxa"/>
          </w:tcPr>
          <w:p w14:paraId="35127FD9" w14:textId="77777777" w:rsidR="00A67BEB" w:rsidRDefault="00A67BEB" w:rsidP="002748F5">
            <w:pPr>
              <w:spacing w:before="120" w:after="120"/>
              <w:rPr>
                <w:color w:val="000000" w:themeColor="text1"/>
              </w:rPr>
            </w:pPr>
          </w:p>
          <w:p w14:paraId="21BF6640" w14:textId="1DAA0E0D" w:rsidR="00A67BEB" w:rsidRDefault="00A67BEB" w:rsidP="002748F5">
            <w:pPr>
              <w:spacing w:before="120" w:after="120"/>
              <w:rPr>
                <w:color w:val="000000" w:themeColor="text1"/>
              </w:rPr>
            </w:pPr>
            <w:r>
              <w:rPr>
                <w:color w:val="000000" w:themeColor="text1"/>
              </w:rPr>
              <w:br/>
            </w:r>
          </w:p>
        </w:tc>
      </w:tr>
      <w:tr w:rsidR="00A67BEB" w14:paraId="0B95A97C" w14:textId="77777777" w:rsidTr="002748F5">
        <w:tc>
          <w:tcPr>
            <w:tcW w:w="1842" w:type="dxa"/>
            <w:vAlign w:val="center"/>
          </w:tcPr>
          <w:p w14:paraId="2A95F4F1" w14:textId="77777777" w:rsidR="00A67BEB" w:rsidRDefault="00A67BEB" w:rsidP="002748F5">
            <w:pPr>
              <w:spacing w:before="120" w:after="120"/>
              <w:rPr>
                <w:color w:val="000000" w:themeColor="text1"/>
              </w:rPr>
            </w:pPr>
            <w:r>
              <w:rPr>
                <w:color w:val="000000" w:themeColor="text1"/>
              </w:rPr>
              <w:t>Disadvantages</w:t>
            </w:r>
          </w:p>
        </w:tc>
        <w:tc>
          <w:tcPr>
            <w:tcW w:w="6804" w:type="dxa"/>
          </w:tcPr>
          <w:p w14:paraId="55E279BF" w14:textId="77777777" w:rsidR="00A67BEB" w:rsidRDefault="00A67BEB" w:rsidP="002748F5">
            <w:pPr>
              <w:spacing w:before="120" w:after="120"/>
              <w:rPr>
                <w:color w:val="000000" w:themeColor="text1"/>
              </w:rPr>
            </w:pPr>
          </w:p>
          <w:p w14:paraId="6C657711" w14:textId="1FE9D84C" w:rsidR="00A67BEB" w:rsidRDefault="00A67BEB" w:rsidP="002748F5">
            <w:pPr>
              <w:spacing w:before="120" w:after="120"/>
              <w:rPr>
                <w:color w:val="000000" w:themeColor="text1"/>
              </w:rPr>
            </w:pPr>
            <w:r>
              <w:rPr>
                <w:color w:val="000000" w:themeColor="text1"/>
              </w:rPr>
              <w:br/>
            </w:r>
          </w:p>
        </w:tc>
      </w:tr>
    </w:tbl>
    <w:p w14:paraId="541ED1B9" w14:textId="2F33FFFD" w:rsidR="00D56045" w:rsidRPr="00443AB7" w:rsidRDefault="00A67BEB" w:rsidP="00D56045">
      <w:pPr>
        <w:pStyle w:val="Heading3"/>
        <w:tabs>
          <w:tab w:val="left" w:pos="426"/>
        </w:tabs>
      </w:pPr>
      <w:r>
        <w:rPr>
          <w:noProof/>
        </w:rPr>
        <w:lastRenderedPageBreak/>
        <w:drawing>
          <wp:anchor distT="0" distB="0" distL="114300" distR="114300" simplePos="0" relativeHeight="251657728" behindDoc="1" locked="0" layoutInCell="1" allowOverlap="1" wp14:anchorId="509A8CDF" wp14:editId="501D1D1A">
            <wp:simplePos x="0" y="0"/>
            <wp:positionH relativeFrom="column">
              <wp:posOffset>4247515</wp:posOffset>
            </wp:positionH>
            <wp:positionV relativeFrom="paragraph">
              <wp:posOffset>43180</wp:posOffset>
            </wp:positionV>
            <wp:extent cx="1508760" cy="1851660"/>
            <wp:effectExtent l="0" t="0" r="0" b="0"/>
            <wp:wrapTight wrapText="bothSides">
              <wp:wrapPolygon edited="0">
                <wp:start x="0" y="0"/>
                <wp:lineTo x="0" y="21333"/>
                <wp:lineTo x="21273" y="21333"/>
                <wp:lineTo x="21273"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15000"/>
                              </a14:imgEffect>
                            </a14:imgLayer>
                          </a14:imgProps>
                        </a:ext>
                        <a:ext uri="{28A0092B-C50C-407E-A947-70E740481C1C}">
                          <a14:useLocalDpi xmlns:a14="http://schemas.microsoft.com/office/drawing/2010/main"/>
                        </a:ext>
                      </a:extLst>
                    </a:blip>
                    <a:srcRect/>
                    <a:stretch/>
                  </pic:blipFill>
                  <pic:spPr bwMode="auto">
                    <a:xfrm>
                      <a:off x="0" y="0"/>
                      <a:ext cx="1508760" cy="1851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045">
        <w:t xml:space="preserve">2. </w:t>
      </w:r>
      <w:r w:rsidR="00D56045">
        <w:tab/>
      </w:r>
      <w:r w:rsidR="0049265D" w:rsidRPr="0049265D">
        <w:t>Planning and documentation</w:t>
      </w:r>
    </w:p>
    <w:p w14:paraId="154F2B71" w14:textId="67EDF745" w:rsidR="006E1F8A" w:rsidRDefault="0049265D" w:rsidP="006E1F8A">
      <w:pPr>
        <w:ind w:left="426"/>
        <w:rPr>
          <w:noProof/>
          <w:lang w:eastAsia="en-AU"/>
        </w:rPr>
      </w:pPr>
      <w:r>
        <w:rPr>
          <w:noProof/>
          <w:lang w:eastAsia="en-AU"/>
        </w:rPr>
        <w:t xml:space="preserve">Let’s say that you’ve been asked to take up an old vinyl tiled floor, laid on a concrete subfloor – similar to the job that’s being done in the photo </w:t>
      </w:r>
      <w:r w:rsidR="006E1F8A">
        <w:rPr>
          <w:noProof/>
          <w:lang w:eastAsia="en-AU"/>
        </w:rPr>
        <w:t>at right</w:t>
      </w:r>
      <w:r>
        <w:rPr>
          <w:noProof/>
          <w:lang w:eastAsia="en-AU"/>
        </w:rPr>
        <w:t xml:space="preserve">. </w:t>
      </w:r>
    </w:p>
    <w:p w14:paraId="348546EF" w14:textId="1B0D2E1F" w:rsidR="00FA63C4" w:rsidRDefault="0049265D" w:rsidP="006E1F8A">
      <w:pPr>
        <w:ind w:left="426"/>
        <w:rPr>
          <w:noProof/>
          <w:lang w:eastAsia="en-AU"/>
        </w:rPr>
      </w:pPr>
      <w:r>
        <w:rPr>
          <w:noProof/>
          <w:lang w:eastAsia="en-AU"/>
        </w:rPr>
        <w:t>You drop in at the jobsite on your way home the day before to have a look, so you can plan the job in advance.</w:t>
      </w:r>
      <w:r w:rsidR="006E1F8A">
        <w:rPr>
          <w:noProof/>
          <w:lang w:eastAsia="en-AU"/>
        </w:rPr>
        <w:t xml:space="preserve"> </w:t>
      </w:r>
      <w:r>
        <w:rPr>
          <w:noProof/>
          <w:lang w:eastAsia="en-AU"/>
        </w:rPr>
        <w:t xml:space="preserve">When you get there, you discover that the room is upstairs in the building shown </w:t>
      </w:r>
      <w:r w:rsidR="00A67BEB">
        <w:rPr>
          <w:noProof/>
          <w:lang w:eastAsia="en-AU"/>
        </w:rPr>
        <w:t>below.</w:t>
      </w:r>
      <w:r>
        <w:rPr>
          <w:noProof/>
          <w:lang w:eastAsia="en-AU"/>
        </w:rPr>
        <w:t xml:space="preserve"> </w:t>
      </w:r>
    </w:p>
    <w:p w14:paraId="2923FDBF" w14:textId="07F257F3" w:rsidR="0049265D" w:rsidRDefault="0049265D" w:rsidP="006E1F8A">
      <w:pPr>
        <w:ind w:left="426"/>
        <w:rPr>
          <w:noProof/>
          <w:lang w:eastAsia="en-AU"/>
        </w:rPr>
      </w:pPr>
      <w:r>
        <w:rPr>
          <w:noProof/>
          <w:lang w:eastAsia="en-AU"/>
        </w:rPr>
        <w:t xml:space="preserve">There is a plumber working downstairs and a tiler laying slate near the front entrance door. An electrician has been working upstairs, and is due to return in the coming days. The roadsign outside says that it will be a clearway each weekday morning from 6-10 am. </w:t>
      </w:r>
    </w:p>
    <w:p w14:paraId="64CA5064" w14:textId="7B038A01" w:rsidR="0049265D" w:rsidRDefault="0049265D" w:rsidP="006E1F8A">
      <w:pPr>
        <w:spacing w:after="240"/>
        <w:ind w:left="425"/>
        <w:rPr>
          <w:noProof/>
          <w:lang w:eastAsia="en-AU"/>
        </w:rPr>
      </w:pPr>
      <w:r>
        <w:rPr>
          <w:noProof/>
          <w:lang w:eastAsia="en-AU"/>
        </w:rPr>
        <w:t>What sorts of things will you need to check out and talk to the builder about when you plan this job? Write down the issues you should discuss</w:t>
      </w:r>
      <w:r w:rsidR="00A67BEB">
        <w:rPr>
          <w:noProof/>
          <w:lang w:eastAsia="en-AU"/>
        </w:rPr>
        <w:t xml:space="preserve">. </w:t>
      </w:r>
      <w:bookmarkStart w:id="44" w:name="_Hlk27460054"/>
      <w:r w:rsidR="00A67BEB">
        <w:rPr>
          <w:noProof/>
          <w:lang w:eastAsia="en-AU"/>
        </w:rPr>
        <w:t xml:space="preserve">You may also include </w:t>
      </w:r>
      <w:r>
        <w:rPr>
          <w:noProof/>
          <w:lang w:eastAsia="en-AU"/>
        </w:rPr>
        <w:t xml:space="preserve">ways you could </w:t>
      </w:r>
      <w:r w:rsidR="00A67BEB">
        <w:rPr>
          <w:noProof/>
          <w:lang w:eastAsia="en-AU"/>
        </w:rPr>
        <w:t>overcome</w:t>
      </w:r>
      <w:r>
        <w:rPr>
          <w:noProof/>
          <w:lang w:eastAsia="en-AU"/>
        </w:rPr>
        <w:t xml:space="preserve"> the main </w:t>
      </w:r>
      <w:bookmarkStart w:id="45" w:name="_Hlk27460121"/>
      <w:r w:rsidR="00A67BEB">
        <w:rPr>
          <w:noProof/>
          <w:lang w:eastAsia="en-AU"/>
        </w:rPr>
        <w:t xml:space="preserve">logistical </w:t>
      </w:r>
      <w:bookmarkEnd w:id="45"/>
      <w:r>
        <w:rPr>
          <w:noProof/>
          <w:lang w:eastAsia="en-AU"/>
        </w:rPr>
        <w:t xml:space="preserve">challenges involved in carrying out the job. </w:t>
      </w:r>
    </w:p>
    <w:bookmarkEnd w:id="44"/>
    <w:p w14:paraId="407AFB86" w14:textId="77777777" w:rsidR="0049265D" w:rsidRDefault="0049265D" w:rsidP="0049265D">
      <w:pPr>
        <w:rPr>
          <w:noProof/>
          <w:lang w:eastAsia="en-AU"/>
        </w:rPr>
      </w:pPr>
      <w:r>
        <w:rPr>
          <w:noProof/>
        </w:rPr>
        <w:drawing>
          <wp:anchor distT="0" distB="0" distL="114300" distR="114300" simplePos="0" relativeHeight="251649536" behindDoc="1" locked="0" layoutInCell="1" allowOverlap="1" wp14:anchorId="01CB9C3C" wp14:editId="7134C05C">
            <wp:simplePos x="0" y="0"/>
            <wp:positionH relativeFrom="column">
              <wp:posOffset>507578</wp:posOffset>
            </wp:positionH>
            <wp:positionV relativeFrom="paragraph">
              <wp:posOffset>48260</wp:posOffset>
            </wp:positionV>
            <wp:extent cx="4944745" cy="2502535"/>
            <wp:effectExtent l="0" t="0" r="0" b="0"/>
            <wp:wrapTight wrapText="bothSides">
              <wp:wrapPolygon edited="0">
                <wp:start x="0" y="0"/>
                <wp:lineTo x="0" y="21375"/>
                <wp:lineTo x="21553" y="21375"/>
                <wp:lineTo x="21553"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4944745" cy="2502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99E48" w14:textId="77777777" w:rsidR="0049265D" w:rsidRDefault="0049265D" w:rsidP="00D56045">
      <w:pPr>
        <w:pStyle w:val="Heading3"/>
        <w:tabs>
          <w:tab w:val="left" w:pos="426"/>
        </w:tabs>
      </w:pPr>
    </w:p>
    <w:p w14:paraId="751AE081" w14:textId="77777777" w:rsidR="0049265D" w:rsidRDefault="0049265D" w:rsidP="00D56045">
      <w:pPr>
        <w:pStyle w:val="Heading3"/>
        <w:tabs>
          <w:tab w:val="left" w:pos="426"/>
        </w:tabs>
      </w:pPr>
    </w:p>
    <w:p w14:paraId="282EA9A8" w14:textId="77777777" w:rsidR="0049265D" w:rsidRDefault="0049265D" w:rsidP="00D56045">
      <w:pPr>
        <w:pStyle w:val="Heading3"/>
        <w:tabs>
          <w:tab w:val="left" w:pos="426"/>
        </w:tabs>
      </w:pPr>
    </w:p>
    <w:p w14:paraId="30AC59D1" w14:textId="77777777" w:rsidR="0049265D" w:rsidRDefault="0049265D" w:rsidP="00D56045">
      <w:pPr>
        <w:pStyle w:val="Heading3"/>
        <w:tabs>
          <w:tab w:val="left" w:pos="426"/>
        </w:tabs>
      </w:pPr>
    </w:p>
    <w:p w14:paraId="64B88FB6" w14:textId="77777777" w:rsidR="0049265D" w:rsidRDefault="0049265D" w:rsidP="00D56045">
      <w:pPr>
        <w:pStyle w:val="Heading3"/>
        <w:tabs>
          <w:tab w:val="left" w:pos="426"/>
        </w:tabs>
      </w:pPr>
    </w:p>
    <w:p w14:paraId="74F9B140" w14:textId="154D842C" w:rsidR="0049265D" w:rsidRDefault="0049265D" w:rsidP="00D56045">
      <w:pPr>
        <w:pStyle w:val="Heading3"/>
        <w:tabs>
          <w:tab w:val="left" w:pos="426"/>
        </w:tabs>
      </w:pPr>
    </w:p>
    <w:tbl>
      <w:tblPr>
        <w:tblStyle w:val="TableGrid"/>
        <w:tblW w:w="0" w:type="auto"/>
        <w:tblInd w:w="534" w:type="dxa"/>
        <w:tblLook w:val="04A0" w:firstRow="1" w:lastRow="0" w:firstColumn="1" w:lastColumn="0" w:noHBand="0" w:noVBand="1"/>
      </w:tblPr>
      <w:tblGrid>
        <w:gridCol w:w="8646"/>
      </w:tblGrid>
      <w:tr w:rsidR="00FA63C4" w14:paraId="3B39F3FC" w14:textId="77777777" w:rsidTr="006E1F8A">
        <w:tc>
          <w:tcPr>
            <w:tcW w:w="8646" w:type="dxa"/>
          </w:tcPr>
          <w:p w14:paraId="278E7BA4" w14:textId="05E142F9" w:rsidR="006E1F8A" w:rsidRDefault="006E1F8A" w:rsidP="006E1F8A">
            <w:pPr>
              <w:rPr>
                <w:b/>
                <w:bCs/>
              </w:rPr>
            </w:pPr>
            <w:bookmarkStart w:id="46" w:name="_Hlk25648527"/>
          </w:p>
          <w:p w14:paraId="2DD300EE" w14:textId="77777777" w:rsidR="006E1F8A" w:rsidRDefault="006E1F8A" w:rsidP="006E1F8A"/>
          <w:p w14:paraId="06EDB073" w14:textId="77777777" w:rsidR="006E1F8A" w:rsidRDefault="006E1F8A" w:rsidP="006E1F8A"/>
          <w:p w14:paraId="20CEDFFF" w14:textId="77777777" w:rsidR="006E1F8A" w:rsidRDefault="006E1F8A" w:rsidP="006E1F8A"/>
          <w:p w14:paraId="1DBEC937" w14:textId="13EB3E02" w:rsidR="00FA63C4" w:rsidRDefault="00A67BEB" w:rsidP="006E1F8A">
            <w:r>
              <w:br/>
            </w:r>
          </w:p>
        </w:tc>
      </w:tr>
    </w:tbl>
    <w:bookmarkEnd w:id="46"/>
    <w:p w14:paraId="76BE0CF6" w14:textId="00F578EA" w:rsidR="00AF1C0B" w:rsidRDefault="000755C3" w:rsidP="00D56045">
      <w:pPr>
        <w:pStyle w:val="Heading3"/>
        <w:tabs>
          <w:tab w:val="left" w:pos="426"/>
        </w:tabs>
      </w:pPr>
      <w:r>
        <w:rPr>
          <w:noProof/>
        </w:rPr>
        <w:lastRenderedPageBreak/>
        <w:drawing>
          <wp:anchor distT="0" distB="0" distL="114300" distR="114300" simplePos="0" relativeHeight="251653632" behindDoc="1" locked="0" layoutInCell="1" allowOverlap="1" wp14:anchorId="63D132D0" wp14:editId="70952B27">
            <wp:simplePos x="0" y="0"/>
            <wp:positionH relativeFrom="column">
              <wp:posOffset>3629660</wp:posOffset>
            </wp:positionH>
            <wp:positionV relativeFrom="paragraph">
              <wp:posOffset>13970</wp:posOffset>
            </wp:positionV>
            <wp:extent cx="2127885" cy="1331595"/>
            <wp:effectExtent l="0" t="0" r="0" b="0"/>
            <wp:wrapTight wrapText="bothSides">
              <wp:wrapPolygon edited="0">
                <wp:start x="0" y="0"/>
                <wp:lineTo x="0" y="21322"/>
                <wp:lineTo x="21465" y="21322"/>
                <wp:lineTo x="21465"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t="13796" b="5115"/>
                    <a:stretch/>
                  </pic:blipFill>
                  <pic:spPr bwMode="auto">
                    <a:xfrm>
                      <a:off x="0" y="0"/>
                      <a:ext cx="212788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045">
        <w:t xml:space="preserve">3. </w:t>
      </w:r>
      <w:r w:rsidR="00D56045">
        <w:tab/>
      </w:r>
      <w:bookmarkStart w:id="47" w:name="_Toc25563543"/>
      <w:r w:rsidR="0049265D">
        <w:t>Preparing the work area</w:t>
      </w:r>
      <w:bookmarkEnd w:id="47"/>
    </w:p>
    <w:p w14:paraId="77125B90" w14:textId="6F7BF1BB" w:rsidR="006E1F8A" w:rsidRDefault="0049265D" w:rsidP="006E1F8A">
      <w:pPr>
        <w:ind w:left="426"/>
        <w:rPr>
          <w:noProof/>
          <w:lang w:eastAsia="en-AU"/>
        </w:rPr>
      </w:pPr>
      <w:bookmarkStart w:id="48" w:name="_Hlk24097991"/>
      <w:bookmarkStart w:id="49" w:name="_Hlk24559120"/>
      <w:r>
        <w:rPr>
          <w:noProof/>
          <w:lang w:eastAsia="en-AU"/>
        </w:rPr>
        <w:t xml:space="preserve">The worker in the photo at right is replacing the carpet in a set of ground floor apartments in an aged care facility. As he takes up the old carpet, he carries the rolls out to his ute and puts them on the back. </w:t>
      </w:r>
    </w:p>
    <w:p w14:paraId="6607A6D2" w14:textId="579847A0" w:rsidR="0049265D" w:rsidRDefault="0049265D" w:rsidP="006E1F8A">
      <w:pPr>
        <w:ind w:left="426"/>
        <w:rPr>
          <w:noProof/>
          <w:lang w:eastAsia="en-AU"/>
        </w:rPr>
      </w:pPr>
      <w:r>
        <w:rPr>
          <w:noProof/>
          <w:lang w:eastAsia="en-AU"/>
        </w:rPr>
        <w:t>At the end of each day, he takes a load back to the warehouse for disposal – although sometimes he has to leave rolls of old carpet and rubbish on the lawn if they won’t all fit into his ute.</w:t>
      </w:r>
    </w:p>
    <w:p w14:paraId="2E5090D6" w14:textId="65036FF6" w:rsidR="0049265D" w:rsidRDefault="0049265D" w:rsidP="000755C3">
      <w:pPr>
        <w:spacing w:after="240"/>
        <w:ind w:left="425"/>
        <w:rPr>
          <w:noProof/>
          <w:lang w:eastAsia="en-AU"/>
        </w:rPr>
      </w:pPr>
      <w:r>
        <w:rPr>
          <w:noProof/>
          <w:lang w:eastAsia="en-AU"/>
        </w:rPr>
        <w:t xml:space="preserve">How would you improve the efficiency of this job? Let’s say there were several apartments to take up and none of them are occupied. You can also assume that you have access to other workers, vehicles and equipment. What would be a cost-effective method for taking up the old carpet, and what </w:t>
      </w:r>
      <w:bookmarkStart w:id="50" w:name="_Hlk25648823"/>
      <w:r>
        <w:rPr>
          <w:noProof/>
          <w:lang w:eastAsia="en-AU"/>
        </w:rPr>
        <w:t>arrangements would you need to make?</w:t>
      </w:r>
    </w:p>
    <w:tbl>
      <w:tblPr>
        <w:tblStyle w:val="TableGrid"/>
        <w:tblW w:w="0" w:type="auto"/>
        <w:tblInd w:w="534" w:type="dxa"/>
        <w:tblLook w:val="04A0" w:firstRow="1" w:lastRow="0" w:firstColumn="1" w:lastColumn="0" w:noHBand="0" w:noVBand="1"/>
      </w:tblPr>
      <w:tblGrid>
        <w:gridCol w:w="8505"/>
      </w:tblGrid>
      <w:tr w:rsidR="006E1F8A" w14:paraId="20879FAD" w14:textId="77777777" w:rsidTr="006E1F8A">
        <w:tc>
          <w:tcPr>
            <w:tcW w:w="8505" w:type="dxa"/>
          </w:tcPr>
          <w:p w14:paraId="7918481B" w14:textId="77777777" w:rsidR="006E1F8A" w:rsidRDefault="006E1F8A" w:rsidP="002748F5"/>
          <w:p w14:paraId="33931F68" w14:textId="77777777" w:rsidR="006E1F8A" w:rsidRDefault="006E1F8A" w:rsidP="002748F5"/>
          <w:p w14:paraId="2E28AC54" w14:textId="77777777" w:rsidR="006E1F8A" w:rsidRDefault="006E1F8A" w:rsidP="002748F5"/>
          <w:p w14:paraId="6967DA4B" w14:textId="2C080F30" w:rsidR="006E1F8A" w:rsidRDefault="000755C3" w:rsidP="002748F5">
            <w:r>
              <w:br/>
            </w:r>
          </w:p>
          <w:p w14:paraId="502E6FE6" w14:textId="32556693" w:rsidR="00FA63C4" w:rsidRDefault="00FA63C4" w:rsidP="002748F5"/>
        </w:tc>
      </w:tr>
    </w:tbl>
    <w:bookmarkEnd w:id="50"/>
    <w:p w14:paraId="5A919846" w14:textId="07B181B5" w:rsidR="00D56045" w:rsidRPr="00EA2BF4" w:rsidRDefault="00C839DF" w:rsidP="00C839DF">
      <w:pPr>
        <w:pStyle w:val="Heading3"/>
        <w:tabs>
          <w:tab w:val="left" w:pos="426"/>
        </w:tabs>
      </w:pPr>
      <w:r>
        <w:t xml:space="preserve">4. </w:t>
      </w:r>
      <w:r>
        <w:tab/>
      </w:r>
      <w:r w:rsidR="0049265D" w:rsidRPr="0049265D">
        <w:t>Health and safety</w:t>
      </w:r>
    </w:p>
    <w:bookmarkEnd w:id="48"/>
    <w:bookmarkEnd w:id="49"/>
    <w:p w14:paraId="577FF26F" w14:textId="538EE585" w:rsidR="00FA63C4" w:rsidRDefault="00B14151" w:rsidP="00FA63C4">
      <w:pPr>
        <w:spacing w:after="240"/>
        <w:ind w:left="425"/>
      </w:pPr>
      <w:r>
        <w:t>On the next page</w:t>
      </w:r>
      <w:r w:rsidR="00FA63C4">
        <w:t xml:space="preserve"> are some photos taken from the </w:t>
      </w:r>
      <w:bookmarkStart w:id="51" w:name="_Hlk27405392"/>
      <w:r w:rsidR="00FA63C4">
        <w:t>Asbestos Awareness website</w:t>
      </w:r>
      <w:r w:rsidR="008702A7">
        <w:t xml:space="preserve"> </w:t>
      </w:r>
      <w:bookmarkEnd w:id="51"/>
      <w:r w:rsidR="008702A7">
        <w:t>at</w:t>
      </w:r>
      <w:r>
        <w:t>:</w:t>
      </w:r>
      <w:r w:rsidR="008702A7">
        <w:t xml:space="preserve"> </w:t>
      </w:r>
      <w:hyperlink r:id="rId30" w:history="1">
        <w:r w:rsidR="008702A7" w:rsidRPr="00E76A6D">
          <w:rPr>
            <w:rStyle w:val="Hyperlink"/>
          </w:rPr>
          <w:t>https://asbestosawareness.com.au</w:t>
        </w:r>
      </w:hyperlink>
      <w:r w:rsidR="008702A7">
        <w:t xml:space="preserve">. They show examples of </w:t>
      </w:r>
      <w:r w:rsidR="00FA63C4">
        <w:t xml:space="preserve">various asbestos-based products you may come across from time to time as a flooring installer. </w:t>
      </w:r>
    </w:p>
    <w:p w14:paraId="628471B3" w14:textId="048EFB92" w:rsidR="00FA63C4" w:rsidRDefault="00FA63C4" w:rsidP="00FA63C4">
      <w:pPr>
        <w:spacing w:after="240"/>
        <w:ind w:left="425"/>
      </w:pPr>
      <w:r>
        <w:t xml:space="preserve">For each product shown, write down what type of product it is (such as vinyl tile, sheet vinyl, cutback adhesive, carpet underlay, etc). Then indicate one or two features about that product (or its surroundings) that would help you in the field to identify that you might be looking at an asbestos-based product. </w:t>
      </w:r>
    </w:p>
    <w:p w14:paraId="7B4D7EB9" w14:textId="271AE237" w:rsidR="00B14151" w:rsidRDefault="008702A7" w:rsidP="00B14151">
      <w:pPr>
        <w:spacing w:after="240"/>
        <w:ind w:left="425"/>
      </w:pPr>
      <w:r>
        <w:t xml:space="preserve">If you aren’t sure what you’re looking at, you can go to the </w:t>
      </w:r>
      <w:r w:rsidRPr="008702A7">
        <w:t>Asbestos Awareness website</w:t>
      </w:r>
      <w:r>
        <w:t xml:space="preserve">, find the original photo and read the descriptive caption. </w:t>
      </w:r>
      <w:r w:rsidR="00B14151">
        <w:t xml:space="preserve">You’ll find these photos, plus many more examples of floor coverings and other asbestos-containing building products under the ‘Asbestos products database’ at: </w:t>
      </w:r>
      <w:hyperlink r:id="rId31" w:history="1">
        <w:r w:rsidR="00B14151" w:rsidRPr="00E76A6D">
          <w:rPr>
            <w:rStyle w:val="Hyperlink"/>
          </w:rPr>
          <w:t>https://asbestosawareness.com.au/asbestos-products-database/</w:t>
        </w:r>
      </w:hyperlink>
      <w:r w:rsidR="00B14151">
        <w:t>.</w:t>
      </w:r>
    </w:p>
    <w:tbl>
      <w:tblPr>
        <w:tblStyle w:val="TableGrid"/>
        <w:tblW w:w="0" w:type="auto"/>
        <w:tblInd w:w="425" w:type="dxa"/>
        <w:tblLook w:val="04A0" w:firstRow="1" w:lastRow="0" w:firstColumn="1" w:lastColumn="0" w:noHBand="0" w:noVBand="1"/>
      </w:tblPr>
      <w:tblGrid>
        <w:gridCol w:w="3936"/>
        <w:gridCol w:w="4925"/>
      </w:tblGrid>
      <w:tr w:rsidR="00A97A53" w:rsidRPr="00A97A53" w14:paraId="25B6B21A" w14:textId="77777777" w:rsidTr="00A97A53">
        <w:tc>
          <w:tcPr>
            <w:tcW w:w="3936" w:type="dxa"/>
            <w:shd w:val="pct20" w:color="auto" w:fill="auto"/>
          </w:tcPr>
          <w:p w14:paraId="6FB6A7E5" w14:textId="5D2A192C" w:rsidR="00B14151" w:rsidRPr="00A97A53" w:rsidRDefault="001541D9" w:rsidP="00A97A53">
            <w:pPr>
              <w:spacing w:before="120" w:after="120"/>
              <w:rPr>
                <w:rFonts w:ascii="Arial Narrow" w:hAnsi="Arial Narrow"/>
                <w:b/>
                <w:bCs/>
              </w:rPr>
            </w:pPr>
            <w:r w:rsidRPr="00A97A53">
              <w:rPr>
                <w:rFonts w:ascii="Arial Narrow" w:hAnsi="Arial Narrow"/>
                <w:b/>
                <w:bCs/>
              </w:rPr>
              <w:lastRenderedPageBreak/>
              <w:t>Flooring product</w:t>
            </w:r>
          </w:p>
        </w:tc>
        <w:tc>
          <w:tcPr>
            <w:tcW w:w="4925" w:type="dxa"/>
            <w:shd w:val="pct20" w:color="auto" w:fill="auto"/>
          </w:tcPr>
          <w:p w14:paraId="4D53DF9F" w14:textId="5160664F" w:rsidR="00B14151" w:rsidRPr="00A97A53" w:rsidRDefault="001541D9" w:rsidP="00A97A53">
            <w:pPr>
              <w:spacing w:before="120" w:after="120"/>
              <w:rPr>
                <w:rFonts w:ascii="Arial Narrow" w:hAnsi="Arial Narrow"/>
                <w:b/>
                <w:bCs/>
              </w:rPr>
            </w:pPr>
            <w:r w:rsidRPr="00A97A53">
              <w:rPr>
                <w:rFonts w:ascii="Arial Narrow" w:hAnsi="Arial Narrow"/>
                <w:b/>
                <w:bCs/>
              </w:rPr>
              <w:t>Description</w:t>
            </w:r>
          </w:p>
        </w:tc>
      </w:tr>
      <w:tr w:rsidR="00B14151" w14:paraId="559B42BD" w14:textId="77777777" w:rsidTr="00A97A53">
        <w:tc>
          <w:tcPr>
            <w:tcW w:w="3936" w:type="dxa"/>
          </w:tcPr>
          <w:p w14:paraId="6CDB5307" w14:textId="026A140C" w:rsidR="00B14151" w:rsidRDefault="00B14151" w:rsidP="00FA63C4">
            <w:pPr>
              <w:spacing w:after="240"/>
            </w:pPr>
            <w:r w:rsidRPr="008702A7">
              <w:rPr>
                <w:noProof/>
              </w:rPr>
              <w:drawing>
                <wp:anchor distT="0" distB="0" distL="114300" distR="114300" simplePos="0" relativeHeight="251661824" behindDoc="0" locked="0" layoutInCell="1" allowOverlap="1" wp14:anchorId="19E37165" wp14:editId="1F2C2AD7">
                  <wp:simplePos x="0" y="0"/>
                  <wp:positionH relativeFrom="column">
                    <wp:posOffset>40706</wp:posOffset>
                  </wp:positionH>
                  <wp:positionV relativeFrom="paragraph">
                    <wp:posOffset>90805</wp:posOffset>
                  </wp:positionV>
                  <wp:extent cx="2263368" cy="1440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263368"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25" w:type="dxa"/>
          </w:tcPr>
          <w:p w14:paraId="381C68A1" w14:textId="10FA1575" w:rsidR="00B14151" w:rsidRPr="008E5075" w:rsidRDefault="001541D9" w:rsidP="00FA63C4">
            <w:pPr>
              <w:spacing w:after="240"/>
            </w:pPr>
            <w:r w:rsidRPr="008E5075">
              <w:t>Type of product:</w:t>
            </w:r>
          </w:p>
          <w:p w14:paraId="2FE4B8D8" w14:textId="7277240F" w:rsidR="001541D9" w:rsidRPr="008E5075" w:rsidRDefault="00A97A53" w:rsidP="00FA63C4">
            <w:pPr>
              <w:spacing w:after="240"/>
            </w:pPr>
            <w:r w:rsidRPr="008E5075">
              <w:br/>
            </w:r>
            <w:r w:rsidR="001541D9" w:rsidRPr="008E5075">
              <w:t>Identifying features</w:t>
            </w:r>
            <w:r w:rsidRPr="008E5075">
              <w:t>:</w:t>
            </w:r>
          </w:p>
          <w:p w14:paraId="350D2D9A" w14:textId="2D6B59D4" w:rsidR="00B14151" w:rsidRPr="008E5075" w:rsidRDefault="00A97A53" w:rsidP="00FA63C4">
            <w:pPr>
              <w:spacing w:after="240"/>
            </w:pPr>
            <w:r w:rsidRPr="008E5075">
              <w:br/>
            </w:r>
          </w:p>
        </w:tc>
      </w:tr>
      <w:tr w:rsidR="00B14151" w14:paraId="6314BA93" w14:textId="77777777" w:rsidTr="00A97A53">
        <w:tc>
          <w:tcPr>
            <w:tcW w:w="3936" w:type="dxa"/>
          </w:tcPr>
          <w:p w14:paraId="405C25AD" w14:textId="350CB0EB" w:rsidR="00B14151" w:rsidRDefault="00B14151" w:rsidP="00FA63C4">
            <w:pPr>
              <w:spacing w:after="240"/>
            </w:pPr>
            <w:r>
              <w:rPr>
                <w:noProof/>
              </w:rPr>
              <w:drawing>
                <wp:anchor distT="0" distB="0" distL="114300" distR="114300" simplePos="0" relativeHeight="251665920" behindDoc="0" locked="0" layoutInCell="1" allowOverlap="1" wp14:anchorId="6FB4BB3D" wp14:editId="10480871">
                  <wp:simplePos x="0" y="0"/>
                  <wp:positionH relativeFrom="column">
                    <wp:posOffset>70667</wp:posOffset>
                  </wp:positionH>
                  <wp:positionV relativeFrom="paragraph">
                    <wp:posOffset>91902</wp:posOffset>
                  </wp:positionV>
                  <wp:extent cx="2221724" cy="14395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2222426"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25" w:type="dxa"/>
          </w:tcPr>
          <w:p w14:paraId="2E1ABC82" w14:textId="77777777" w:rsidR="00A97A53" w:rsidRPr="008E5075" w:rsidRDefault="00A97A53" w:rsidP="00A97A53">
            <w:pPr>
              <w:spacing w:after="240"/>
            </w:pPr>
            <w:r w:rsidRPr="008E5075">
              <w:t>Type of product:</w:t>
            </w:r>
          </w:p>
          <w:p w14:paraId="52BEA556" w14:textId="77777777" w:rsidR="00A97A53" w:rsidRPr="008E5075" w:rsidRDefault="00A97A53" w:rsidP="00A97A53">
            <w:pPr>
              <w:spacing w:after="240"/>
            </w:pPr>
            <w:r w:rsidRPr="008E5075">
              <w:br/>
              <w:t>Identifying features:</w:t>
            </w:r>
          </w:p>
          <w:p w14:paraId="2A1E2F99" w14:textId="0A61F788" w:rsidR="001541D9" w:rsidRPr="008E5075" w:rsidRDefault="00A97A53" w:rsidP="00FA63C4">
            <w:pPr>
              <w:spacing w:after="240"/>
            </w:pPr>
            <w:r w:rsidRPr="008E5075">
              <w:br/>
            </w:r>
          </w:p>
        </w:tc>
      </w:tr>
      <w:tr w:rsidR="00B14151" w14:paraId="2D8CB989" w14:textId="77777777" w:rsidTr="00A97A53">
        <w:tc>
          <w:tcPr>
            <w:tcW w:w="3936" w:type="dxa"/>
          </w:tcPr>
          <w:p w14:paraId="2D4689DF" w14:textId="063F579D" w:rsidR="00B14151" w:rsidRDefault="001541D9" w:rsidP="00FA63C4">
            <w:pPr>
              <w:spacing w:after="240"/>
            </w:pPr>
            <w:r>
              <w:rPr>
                <w:noProof/>
              </w:rPr>
              <w:drawing>
                <wp:anchor distT="0" distB="0" distL="114300" distR="114300" simplePos="0" relativeHeight="251670016" behindDoc="0" locked="0" layoutInCell="1" allowOverlap="1" wp14:anchorId="4710E40C" wp14:editId="4D9F6EF2">
                  <wp:simplePos x="0" y="0"/>
                  <wp:positionH relativeFrom="column">
                    <wp:posOffset>70485</wp:posOffset>
                  </wp:positionH>
                  <wp:positionV relativeFrom="paragraph">
                    <wp:posOffset>80645</wp:posOffset>
                  </wp:positionV>
                  <wp:extent cx="2222500" cy="14395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222250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25" w:type="dxa"/>
          </w:tcPr>
          <w:p w14:paraId="76D9B379" w14:textId="77777777" w:rsidR="00A97A53" w:rsidRPr="008E5075" w:rsidRDefault="00A97A53" w:rsidP="00A97A53">
            <w:pPr>
              <w:spacing w:after="240"/>
            </w:pPr>
            <w:r w:rsidRPr="008E5075">
              <w:t>Type of product:</w:t>
            </w:r>
          </w:p>
          <w:p w14:paraId="20A4F778" w14:textId="77777777" w:rsidR="001541D9" w:rsidRPr="008E5075" w:rsidRDefault="00A97A53" w:rsidP="00FA63C4">
            <w:pPr>
              <w:spacing w:after="240"/>
            </w:pPr>
            <w:r w:rsidRPr="008E5075">
              <w:br/>
              <w:t>Identifying features:</w:t>
            </w:r>
          </w:p>
          <w:p w14:paraId="0623FC25" w14:textId="73B670F6" w:rsidR="00A97A53" w:rsidRPr="008E5075" w:rsidRDefault="00A97A53" w:rsidP="00FA63C4">
            <w:pPr>
              <w:spacing w:after="240"/>
            </w:pPr>
            <w:r w:rsidRPr="008E5075">
              <w:br/>
            </w:r>
          </w:p>
        </w:tc>
      </w:tr>
      <w:tr w:rsidR="00B14151" w14:paraId="7EFD1B25" w14:textId="77777777" w:rsidTr="00A97A53">
        <w:tc>
          <w:tcPr>
            <w:tcW w:w="3936" w:type="dxa"/>
          </w:tcPr>
          <w:p w14:paraId="0AB6890D" w14:textId="1DD7075D" w:rsidR="00B14151" w:rsidRDefault="001541D9" w:rsidP="00FA63C4">
            <w:pPr>
              <w:spacing w:after="240"/>
            </w:pPr>
            <w:r>
              <w:rPr>
                <w:noProof/>
              </w:rPr>
              <w:drawing>
                <wp:anchor distT="0" distB="0" distL="114300" distR="114300" simplePos="0" relativeHeight="251674112" behindDoc="0" locked="0" layoutInCell="1" allowOverlap="1" wp14:anchorId="51F90BB9" wp14:editId="523766F4">
                  <wp:simplePos x="0" y="0"/>
                  <wp:positionH relativeFrom="column">
                    <wp:posOffset>63087</wp:posOffset>
                  </wp:positionH>
                  <wp:positionV relativeFrom="paragraph">
                    <wp:posOffset>75565</wp:posOffset>
                  </wp:positionV>
                  <wp:extent cx="2228215" cy="14395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22821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25" w:type="dxa"/>
          </w:tcPr>
          <w:p w14:paraId="1D39585A" w14:textId="77777777" w:rsidR="00A97A53" w:rsidRPr="008E5075" w:rsidRDefault="00A97A53" w:rsidP="00A97A53">
            <w:pPr>
              <w:spacing w:after="240"/>
            </w:pPr>
            <w:r w:rsidRPr="008E5075">
              <w:t>Type of product:</w:t>
            </w:r>
          </w:p>
          <w:p w14:paraId="3BFF4731" w14:textId="77777777" w:rsidR="00A97A53" w:rsidRPr="008E5075" w:rsidRDefault="00A97A53" w:rsidP="00A97A53">
            <w:pPr>
              <w:spacing w:after="240"/>
            </w:pPr>
            <w:r w:rsidRPr="008E5075">
              <w:br/>
              <w:t>Identifying features:</w:t>
            </w:r>
          </w:p>
          <w:p w14:paraId="17B467C1" w14:textId="39187A50" w:rsidR="00A97A53" w:rsidRPr="008E5075" w:rsidRDefault="00A97A53" w:rsidP="00FA63C4">
            <w:pPr>
              <w:spacing w:after="240"/>
            </w:pPr>
            <w:r w:rsidRPr="008E5075">
              <w:br/>
            </w:r>
          </w:p>
        </w:tc>
      </w:tr>
      <w:tr w:rsidR="001541D9" w14:paraId="7A3CA790" w14:textId="77777777" w:rsidTr="00A97A53">
        <w:tc>
          <w:tcPr>
            <w:tcW w:w="3936" w:type="dxa"/>
          </w:tcPr>
          <w:p w14:paraId="554A229F" w14:textId="5D42408B" w:rsidR="001541D9" w:rsidRDefault="00A97A53" w:rsidP="00FA63C4">
            <w:pPr>
              <w:spacing w:after="240"/>
              <w:rPr>
                <w:noProof/>
              </w:rPr>
            </w:pPr>
            <w:r>
              <w:rPr>
                <w:noProof/>
              </w:rPr>
              <w:drawing>
                <wp:anchor distT="0" distB="0" distL="114300" distR="114300" simplePos="0" relativeHeight="251678208" behindDoc="0" locked="0" layoutInCell="1" allowOverlap="1" wp14:anchorId="3495270D" wp14:editId="45CA3AFA">
                  <wp:simplePos x="0" y="0"/>
                  <wp:positionH relativeFrom="column">
                    <wp:posOffset>70485</wp:posOffset>
                  </wp:positionH>
                  <wp:positionV relativeFrom="paragraph">
                    <wp:posOffset>88612</wp:posOffset>
                  </wp:positionV>
                  <wp:extent cx="2221230" cy="14395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222123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25" w:type="dxa"/>
          </w:tcPr>
          <w:p w14:paraId="4B5AFC1D" w14:textId="77777777" w:rsidR="00A97A53" w:rsidRPr="008E5075" w:rsidRDefault="00A97A53" w:rsidP="00A97A53">
            <w:pPr>
              <w:spacing w:after="240"/>
            </w:pPr>
            <w:r w:rsidRPr="008E5075">
              <w:t>Type of product:</w:t>
            </w:r>
          </w:p>
          <w:p w14:paraId="7C86D227" w14:textId="77777777" w:rsidR="00A97A53" w:rsidRPr="008E5075" w:rsidRDefault="00A97A53" w:rsidP="00A97A53">
            <w:pPr>
              <w:spacing w:after="240"/>
            </w:pPr>
            <w:r w:rsidRPr="008E5075">
              <w:br/>
              <w:t>Identifying features:</w:t>
            </w:r>
          </w:p>
          <w:p w14:paraId="181F0CD9" w14:textId="7B192D18" w:rsidR="001541D9" w:rsidRPr="008E5075" w:rsidRDefault="00A97A53" w:rsidP="00FA63C4">
            <w:pPr>
              <w:spacing w:after="240"/>
            </w:pPr>
            <w:r w:rsidRPr="008E5075">
              <w:br/>
            </w:r>
          </w:p>
        </w:tc>
      </w:tr>
    </w:tbl>
    <w:p w14:paraId="76ABA297" w14:textId="450E2180" w:rsidR="00B14151" w:rsidRDefault="00B14151" w:rsidP="00FA63C4">
      <w:pPr>
        <w:spacing w:after="240"/>
        <w:ind w:left="425"/>
      </w:pPr>
    </w:p>
    <w:p w14:paraId="61AA68FF" w14:textId="5C555527" w:rsidR="00C839DF" w:rsidRPr="00B408B7" w:rsidRDefault="00C839DF" w:rsidP="00302AD9">
      <w:pPr>
        <w:pStyle w:val="Heading2"/>
      </w:pPr>
      <w:bookmarkStart w:id="52" w:name="_Toc25653285"/>
      <w:bookmarkStart w:id="53" w:name="_Hlk24611623"/>
      <w:r w:rsidRPr="00B408B7">
        <w:lastRenderedPageBreak/>
        <w:t xml:space="preserve">Section 2: </w:t>
      </w:r>
      <w:r w:rsidR="0049265D" w:rsidRPr="00B408B7">
        <w:t>Removal techniques</w:t>
      </w:r>
      <w:bookmarkEnd w:id="52"/>
    </w:p>
    <w:p w14:paraId="618AE357" w14:textId="4B007C67" w:rsidR="00C839DF" w:rsidRDefault="00C839DF" w:rsidP="00C839DF">
      <w:pPr>
        <w:pStyle w:val="Heading3"/>
        <w:tabs>
          <w:tab w:val="left" w:pos="426"/>
        </w:tabs>
        <w:rPr>
          <w:rFonts w:eastAsiaTheme="minorEastAsia"/>
        </w:rPr>
      </w:pPr>
      <w:r>
        <w:rPr>
          <w:rFonts w:eastAsiaTheme="minorEastAsia"/>
        </w:rPr>
        <w:t xml:space="preserve">1. </w:t>
      </w:r>
      <w:r>
        <w:rPr>
          <w:rFonts w:eastAsiaTheme="minorEastAsia"/>
        </w:rPr>
        <w:tab/>
      </w:r>
      <w:r w:rsidR="0049265D" w:rsidRPr="0049265D">
        <w:rPr>
          <w:rFonts w:eastAsiaTheme="minorEastAsia"/>
        </w:rPr>
        <w:t>Removing stretched-in carpet</w:t>
      </w:r>
    </w:p>
    <w:p w14:paraId="4AD0A555" w14:textId="6EAC78D2" w:rsidR="00821555" w:rsidRDefault="00821555" w:rsidP="00821555">
      <w:pPr>
        <w:ind w:left="426"/>
        <w:rPr>
          <w:lang w:eastAsia="en-AU"/>
        </w:rPr>
      </w:pPr>
      <w:r>
        <w:rPr>
          <w:lang w:eastAsia="en-AU"/>
        </w:rPr>
        <w:t xml:space="preserve">Let’s say you have been asked to remove stretched-in tufted carpet from a single room. The carpet is laid over a cushion underlay, which has been secured to the timber subfloor with staples. There was no adhesive used in the original installation. </w:t>
      </w:r>
    </w:p>
    <w:p w14:paraId="416395BB" w14:textId="77777777" w:rsidR="00821555" w:rsidRDefault="00821555" w:rsidP="00821555">
      <w:pPr>
        <w:ind w:left="426"/>
        <w:rPr>
          <w:lang w:eastAsia="en-AU"/>
        </w:rPr>
      </w:pPr>
      <w:r>
        <w:rPr>
          <w:lang w:eastAsia="en-AU"/>
        </w:rPr>
        <w:t xml:space="preserve">The subfloor comprises Baltic pine (softwood) T&amp;G boards. It will be sanded back and coated with a clear polyurethane finish. </w:t>
      </w:r>
    </w:p>
    <w:p w14:paraId="2473F755" w14:textId="0DDDA4B5" w:rsidR="00821555" w:rsidRDefault="00821555" w:rsidP="000755C3">
      <w:pPr>
        <w:pStyle w:val="ListParagraph"/>
        <w:numPr>
          <w:ilvl w:val="0"/>
          <w:numId w:val="46"/>
        </w:numPr>
        <w:spacing w:after="240"/>
        <w:ind w:left="419" w:hanging="419"/>
        <w:rPr>
          <w:lang w:eastAsia="en-AU"/>
        </w:rPr>
      </w:pPr>
      <w:r>
        <w:rPr>
          <w:lang w:eastAsia="en-AU"/>
        </w:rPr>
        <w:t xml:space="preserve">What tools will you use to remove the carpet, cushion underlay, staples and grippers? List all hand tools you would typically expect to use. </w:t>
      </w:r>
    </w:p>
    <w:tbl>
      <w:tblPr>
        <w:tblStyle w:val="TableGrid"/>
        <w:tblW w:w="0" w:type="auto"/>
        <w:tblInd w:w="534" w:type="dxa"/>
        <w:tblLook w:val="04A0" w:firstRow="1" w:lastRow="0" w:firstColumn="1" w:lastColumn="0" w:noHBand="0" w:noVBand="1"/>
      </w:tblPr>
      <w:tblGrid>
        <w:gridCol w:w="8646"/>
      </w:tblGrid>
      <w:tr w:rsidR="00821555" w14:paraId="7B1FDDEF" w14:textId="77777777" w:rsidTr="00821555">
        <w:tc>
          <w:tcPr>
            <w:tcW w:w="8646" w:type="dxa"/>
          </w:tcPr>
          <w:p w14:paraId="234223AA" w14:textId="77777777" w:rsidR="00821555" w:rsidRDefault="00821555" w:rsidP="00821555">
            <w:pPr>
              <w:pStyle w:val="ListParagraph"/>
              <w:numPr>
                <w:ilvl w:val="0"/>
                <w:numId w:val="0"/>
              </w:numPr>
              <w:rPr>
                <w:lang w:eastAsia="en-AU"/>
              </w:rPr>
            </w:pPr>
          </w:p>
          <w:p w14:paraId="450FE4D2" w14:textId="77777777" w:rsidR="00821555" w:rsidRDefault="00821555" w:rsidP="00821555">
            <w:pPr>
              <w:pStyle w:val="ListParagraph"/>
              <w:numPr>
                <w:ilvl w:val="0"/>
                <w:numId w:val="0"/>
              </w:numPr>
              <w:rPr>
                <w:lang w:eastAsia="en-AU"/>
              </w:rPr>
            </w:pPr>
          </w:p>
          <w:p w14:paraId="1C70D0D5" w14:textId="77777777" w:rsidR="00821555" w:rsidRDefault="00821555" w:rsidP="00821555">
            <w:pPr>
              <w:pStyle w:val="ListParagraph"/>
              <w:numPr>
                <w:ilvl w:val="0"/>
                <w:numId w:val="0"/>
              </w:numPr>
              <w:rPr>
                <w:lang w:eastAsia="en-AU"/>
              </w:rPr>
            </w:pPr>
          </w:p>
          <w:p w14:paraId="67454160" w14:textId="77777777" w:rsidR="00821555" w:rsidRDefault="00821555" w:rsidP="00821555">
            <w:pPr>
              <w:pStyle w:val="ListParagraph"/>
              <w:numPr>
                <w:ilvl w:val="0"/>
                <w:numId w:val="0"/>
              </w:numPr>
              <w:rPr>
                <w:lang w:eastAsia="en-AU"/>
              </w:rPr>
            </w:pPr>
          </w:p>
          <w:p w14:paraId="38AA811B" w14:textId="6F30A331" w:rsidR="00821555" w:rsidRDefault="00821555" w:rsidP="00821555">
            <w:pPr>
              <w:pStyle w:val="ListParagraph"/>
              <w:numPr>
                <w:ilvl w:val="0"/>
                <w:numId w:val="0"/>
              </w:numPr>
              <w:rPr>
                <w:lang w:eastAsia="en-AU"/>
              </w:rPr>
            </w:pPr>
          </w:p>
          <w:p w14:paraId="37F19227" w14:textId="77777777" w:rsidR="00821555" w:rsidRDefault="00821555" w:rsidP="00821555">
            <w:pPr>
              <w:pStyle w:val="ListParagraph"/>
              <w:numPr>
                <w:ilvl w:val="0"/>
                <w:numId w:val="0"/>
              </w:numPr>
              <w:rPr>
                <w:lang w:eastAsia="en-AU"/>
              </w:rPr>
            </w:pPr>
          </w:p>
          <w:p w14:paraId="0D07B2A6" w14:textId="77777777" w:rsidR="00821555" w:rsidRDefault="00821555" w:rsidP="00821555">
            <w:pPr>
              <w:pStyle w:val="ListParagraph"/>
              <w:numPr>
                <w:ilvl w:val="0"/>
                <w:numId w:val="0"/>
              </w:numPr>
              <w:rPr>
                <w:lang w:eastAsia="en-AU"/>
              </w:rPr>
            </w:pPr>
          </w:p>
          <w:p w14:paraId="64C88193" w14:textId="0027AC40" w:rsidR="00821555" w:rsidRDefault="00821555" w:rsidP="00821555">
            <w:pPr>
              <w:pStyle w:val="ListParagraph"/>
              <w:numPr>
                <w:ilvl w:val="0"/>
                <w:numId w:val="0"/>
              </w:numPr>
              <w:rPr>
                <w:lang w:eastAsia="en-AU"/>
              </w:rPr>
            </w:pPr>
          </w:p>
        </w:tc>
      </w:tr>
    </w:tbl>
    <w:p w14:paraId="0FE44DE6" w14:textId="77777777" w:rsidR="00821555" w:rsidRDefault="00821555" w:rsidP="000755C3">
      <w:pPr>
        <w:pStyle w:val="ListParagraph"/>
        <w:numPr>
          <w:ilvl w:val="0"/>
          <w:numId w:val="46"/>
        </w:numPr>
        <w:spacing w:before="360"/>
        <w:ind w:left="419" w:hanging="419"/>
        <w:rPr>
          <w:lang w:eastAsia="en-AU"/>
        </w:rPr>
      </w:pPr>
      <w:r>
        <w:rPr>
          <w:noProof/>
        </w:rPr>
        <w:drawing>
          <wp:anchor distT="0" distB="0" distL="114300" distR="114300" simplePos="0" relativeHeight="251682304" behindDoc="1" locked="0" layoutInCell="1" allowOverlap="1" wp14:anchorId="7791262B" wp14:editId="3C75D789">
            <wp:simplePos x="0" y="0"/>
            <wp:positionH relativeFrom="column">
              <wp:posOffset>3677285</wp:posOffset>
            </wp:positionH>
            <wp:positionV relativeFrom="paragraph">
              <wp:posOffset>261007</wp:posOffset>
            </wp:positionV>
            <wp:extent cx="2058670" cy="1168400"/>
            <wp:effectExtent l="0" t="0" r="0" b="0"/>
            <wp:wrapTight wrapText="bothSides">
              <wp:wrapPolygon edited="0">
                <wp:start x="0" y="0"/>
                <wp:lineTo x="0" y="21130"/>
                <wp:lineTo x="21387" y="21130"/>
                <wp:lineTo x="2138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8998" b="-1"/>
                    <a:stretch/>
                  </pic:blipFill>
                  <pic:spPr bwMode="auto">
                    <a:xfrm>
                      <a:off x="0" y="0"/>
                      <a:ext cx="2058670" cy="116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en-AU"/>
        </w:rPr>
        <w:t xml:space="preserve">How will avoid putting indentations in the timber subfloor with your tools when you pull out the staples? </w:t>
      </w:r>
    </w:p>
    <w:p w14:paraId="448D381C" w14:textId="77777777" w:rsidR="00821555" w:rsidRDefault="00821555" w:rsidP="00821555">
      <w:pPr>
        <w:pStyle w:val="ListParagraph"/>
        <w:numPr>
          <w:ilvl w:val="0"/>
          <w:numId w:val="0"/>
        </w:numPr>
        <w:spacing w:after="240"/>
        <w:ind w:left="420"/>
        <w:rPr>
          <w:lang w:eastAsia="en-AU"/>
        </w:rPr>
      </w:pPr>
      <w:r>
        <w:rPr>
          <w:lang w:eastAsia="en-AU"/>
        </w:rPr>
        <w:t xml:space="preserve">Describe the technique you should use. </w:t>
      </w:r>
      <w:r>
        <w:rPr>
          <w:lang w:eastAsia="en-AU"/>
        </w:rPr>
        <w:br/>
        <w:t xml:space="preserve">(The drawing at right will give you a hint). </w:t>
      </w:r>
    </w:p>
    <w:tbl>
      <w:tblPr>
        <w:tblStyle w:val="TableGrid"/>
        <w:tblW w:w="0" w:type="auto"/>
        <w:tblInd w:w="534" w:type="dxa"/>
        <w:tblLook w:val="04A0" w:firstRow="1" w:lastRow="0" w:firstColumn="1" w:lastColumn="0" w:noHBand="0" w:noVBand="1"/>
      </w:tblPr>
      <w:tblGrid>
        <w:gridCol w:w="8646"/>
      </w:tblGrid>
      <w:tr w:rsidR="00821555" w14:paraId="6C47C58C" w14:textId="77777777" w:rsidTr="00821555">
        <w:tc>
          <w:tcPr>
            <w:tcW w:w="8646" w:type="dxa"/>
          </w:tcPr>
          <w:p w14:paraId="08EA053E" w14:textId="77777777" w:rsidR="00821555" w:rsidRDefault="00821555" w:rsidP="00821555"/>
          <w:p w14:paraId="36A5BF3E" w14:textId="77777777" w:rsidR="00821555" w:rsidRDefault="00821555" w:rsidP="00821555"/>
          <w:p w14:paraId="09D28512" w14:textId="0FA67349" w:rsidR="00821555" w:rsidRDefault="00821555" w:rsidP="00821555"/>
        </w:tc>
      </w:tr>
    </w:tbl>
    <w:p w14:paraId="1F5491EE" w14:textId="43F2755E" w:rsidR="000C3B8A" w:rsidRDefault="00B92EA5" w:rsidP="007B5D7A">
      <w:pPr>
        <w:pStyle w:val="Heading3"/>
        <w:tabs>
          <w:tab w:val="left" w:pos="426"/>
        </w:tabs>
      </w:pPr>
      <w:bookmarkStart w:id="54" w:name="_Hlk24609902"/>
      <w:bookmarkEnd w:id="53"/>
      <w:r>
        <w:lastRenderedPageBreak/>
        <w:t xml:space="preserve">2. </w:t>
      </w:r>
      <w:r w:rsidR="007B5D7A">
        <w:tab/>
      </w:r>
      <w:r w:rsidR="0049265D" w:rsidRPr="0049265D">
        <w:t>Removing adhesive-fixed carpet</w:t>
      </w:r>
    </w:p>
    <w:p w14:paraId="26E808A3" w14:textId="11C8637E" w:rsidR="00C15F18" w:rsidRDefault="00C15F18" w:rsidP="00413683">
      <w:pPr>
        <w:spacing w:after="240"/>
        <w:ind w:left="425"/>
        <w:rPr>
          <w:noProof/>
          <w:lang w:eastAsia="en-AU"/>
        </w:rPr>
      </w:pPr>
      <w:bookmarkStart w:id="55" w:name="_Hlk25336977"/>
      <w:bookmarkStart w:id="56" w:name="_Hlk25651787"/>
      <w:bookmarkStart w:id="57" w:name="_Hlk24610173"/>
      <w:bookmarkStart w:id="58" w:name="_Hlk527874661"/>
      <w:bookmarkEnd w:id="42"/>
      <w:bookmarkEnd w:id="43"/>
      <w:bookmarkEnd w:id="54"/>
      <w:r w:rsidRPr="00C15F18">
        <w:rPr>
          <w:noProof/>
          <w:lang w:eastAsia="en-AU"/>
        </w:rPr>
        <w:t>Do some research into powered floor scrapers, either on the web or using product brochures. Choose one walk-behind machine and one ride-on machine</w:t>
      </w:r>
      <w:r w:rsidR="00413683">
        <w:rPr>
          <w:noProof/>
          <w:lang w:eastAsia="en-AU"/>
        </w:rPr>
        <w:t xml:space="preserve"> that are</w:t>
      </w:r>
      <w:r w:rsidRPr="00C15F18">
        <w:rPr>
          <w:noProof/>
          <w:lang w:eastAsia="en-AU"/>
        </w:rPr>
        <w:t xml:space="preserve"> </w:t>
      </w:r>
      <w:r w:rsidR="00413683">
        <w:rPr>
          <w:noProof/>
          <w:lang w:eastAsia="en-AU"/>
        </w:rPr>
        <w:t>suitable for removing adhesive fixed carpet. F</w:t>
      </w:r>
      <w:r w:rsidRPr="00C15F18">
        <w:rPr>
          <w:noProof/>
          <w:lang w:eastAsia="en-AU"/>
        </w:rPr>
        <w:t>ill in the table</w:t>
      </w:r>
      <w:r w:rsidR="008E5075">
        <w:rPr>
          <w:noProof/>
          <w:lang w:eastAsia="en-AU"/>
        </w:rPr>
        <w:t>s</w:t>
      </w:r>
      <w:r w:rsidRPr="00C15F18">
        <w:rPr>
          <w:noProof/>
          <w:lang w:eastAsia="en-AU"/>
        </w:rPr>
        <w:t xml:space="preserve"> </w:t>
      </w:r>
      <w:r>
        <w:rPr>
          <w:noProof/>
          <w:lang w:eastAsia="en-AU"/>
        </w:rPr>
        <w:t>below</w:t>
      </w:r>
      <w:r w:rsidR="008E5075">
        <w:rPr>
          <w:noProof/>
          <w:lang w:eastAsia="en-AU"/>
        </w:rPr>
        <w:t xml:space="preserve"> with the necessary information.</w:t>
      </w:r>
    </w:p>
    <w:tbl>
      <w:tblPr>
        <w:tblStyle w:val="TableGrid"/>
        <w:tblW w:w="0" w:type="auto"/>
        <w:tblInd w:w="534" w:type="dxa"/>
        <w:tblLook w:val="04A0" w:firstRow="1" w:lastRow="0" w:firstColumn="1" w:lastColumn="0" w:noHBand="0" w:noVBand="1"/>
      </w:tblPr>
      <w:tblGrid>
        <w:gridCol w:w="2693"/>
        <w:gridCol w:w="6059"/>
      </w:tblGrid>
      <w:tr w:rsidR="00413683" w14:paraId="728BCF48" w14:textId="77777777" w:rsidTr="00413683">
        <w:tc>
          <w:tcPr>
            <w:tcW w:w="8752" w:type="dxa"/>
            <w:gridSpan w:val="2"/>
            <w:shd w:val="pct20" w:color="auto" w:fill="auto"/>
          </w:tcPr>
          <w:p w14:paraId="167DC8C4" w14:textId="66C6DC56" w:rsidR="00413683" w:rsidRPr="00413683" w:rsidRDefault="00413683" w:rsidP="00413683">
            <w:pPr>
              <w:spacing w:before="120" w:after="120"/>
              <w:rPr>
                <w:b/>
                <w:bCs/>
                <w:noProof/>
                <w:lang w:eastAsia="en-AU"/>
              </w:rPr>
            </w:pPr>
            <w:bookmarkStart w:id="59" w:name="_Hlk27461540"/>
            <w:r w:rsidRPr="00413683">
              <w:rPr>
                <w:b/>
                <w:bCs/>
                <w:noProof/>
                <w:lang w:eastAsia="en-AU"/>
              </w:rPr>
              <w:t>Walk-behind machine</w:t>
            </w:r>
          </w:p>
        </w:tc>
      </w:tr>
      <w:tr w:rsidR="008E5075" w14:paraId="4D26D8B4" w14:textId="77777777" w:rsidTr="008E5075">
        <w:tc>
          <w:tcPr>
            <w:tcW w:w="2693" w:type="dxa"/>
          </w:tcPr>
          <w:p w14:paraId="789BF351" w14:textId="386D5DED" w:rsidR="008E5075" w:rsidRDefault="008E5075" w:rsidP="00413683">
            <w:pPr>
              <w:spacing w:before="120" w:after="120"/>
              <w:rPr>
                <w:noProof/>
                <w:lang w:eastAsia="en-AU"/>
              </w:rPr>
            </w:pPr>
            <w:r>
              <w:rPr>
                <w:noProof/>
                <w:lang w:eastAsia="en-AU"/>
              </w:rPr>
              <w:t>Brand name / model</w:t>
            </w:r>
          </w:p>
        </w:tc>
        <w:tc>
          <w:tcPr>
            <w:tcW w:w="6059" w:type="dxa"/>
          </w:tcPr>
          <w:p w14:paraId="11D25580" w14:textId="77777777" w:rsidR="008E5075" w:rsidRDefault="008E5075" w:rsidP="00413683">
            <w:pPr>
              <w:spacing w:before="120" w:after="120"/>
              <w:rPr>
                <w:noProof/>
                <w:lang w:eastAsia="en-AU"/>
              </w:rPr>
            </w:pPr>
          </w:p>
        </w:tc>
      </w:tr>
      <w:tr w:rsidR="008E5075" w14:paraId="48C33549" w14:textId="77777777" w:rsidTr="008E5075">
        <w:tc>
          <w:tcPr>
            <w:tcW w:w="2693" w:type="dxa"/>
          </w:tcPr>
          <w:p w14:paraId="66545CFC" w14:textId="56F01E1B" w:rsidR="008E5075" w:rsidRDefault="008E5075" w:rsidP="00413683">
            <w:pPr>
              <w:spacing w:before="120" w:after="120"/>
              <w:rPr>
                <w:noProof/>
                <w:lang w:eastAsia="en-AU"/>
              </w:rPr>
            </w:pPr>
            <w:r>
              <w:rPr>
                <w:noProof/>
                <w:lang w:eastAsia="en-AU"/>
              </w:rPr>
              <w:t>Description of machine</w:t>
            </w:r>
          </w:p>
        </w:tc>
        <w:tc>
          <w:tcPr>
            <w:tcW w:w="6059" w:type="dxa"/>
          </w:tcPr>
          <w:p w14:paraId="4D802974" w14:textId="77777777" w:rsidR="008E5075" w:rsidRDefault="008E5075" w:rsidP="00413683">
            <w:pPr>
              <w:spacing w:before="120" w:after="120"/>
              <w:rPr>
                <w:noProof/>
                <w:lang w:eastAsia="en-AU"/>
              </w:rPr>
            </w:pPr>
          </w:p>
        </w:tc>
      </w:tr>
      <w:tr w:rsidR="008E5075" w14:paraId="246ADF74" w14:textId="77777777" w:rsidTr="008E5075">
        <w:tc>
          <w:tcPr>
            <w:tcW w:w="2693" w:type="dxa"/>
          </w:tcPr>
          <w:p w14:paraId="03E00BD0" w14:textId="30A89FE7" w:rsidR="008E5075" w:rsidRDefault="008E5075" w:rsidP="00413683">
            <w:pPr>
              <w:spacing w:before="120" w:after="120"/>
              <w:rPr>
                <w:noProof/>
                <w:lang w:eastAsia="en-AU"/>
              </w:rPr>
            </w:pPr>
            <w:r>
              <w:rPr>
                <w:noProof/>
                <w:lang w:eastAsia="en-AU"/>
              </w:rPr>
              <w:t>Power source</w:t>
            </w:r>
          </w:p>
        </w:tc>
        <w:tc>
          <w:tcPr>
            <w:tcW w:w="6059" w:type="dxa"/>
          </w:tcPr>
          <w:p w14:paraId="4531D951" w14:textId="77777777" w:rsidR="008E5075" w:rsidRDefault="008E5075" w:rsidP="00413683">
            <w:pPr>
              <w:spacing w:before="120" w:after="120"/>
              <w:rPr>
                <w:noProof/>
                <w:lang w:eastAsia="en-AU"/>
              </w:rPr>
            </w:pPr>
          </w:p>
        </w:tc>
      </w:tr>
      <w:tr w:rsidR="008E5075" w14:paraId="13486947" w14:textId="77777777" w:rsidTr="008E5075">
        <w:tc>
          <w:tcPr>
            <w:tcW w:w="2693" w:type="dxa"/>
          </w:tcPr>
          <w:p w14:paraId="50F7ACB1" w14:textId="3FB4F7A6" w:rsidR="008E5075" w:rsidRDefault="008E5075" w:rsidP="00413683">
            <w:pPr>
              <w:spacing w:before="120" w:after="120"/>
              <w:rPr>
                <w:noProof/>
                <w:lang w:eastAsia="en-AU"/>
              </w:rPr>
            </w:pPr>
            <w:r>
              <w:rPr>
                <w:noProof/>
                <w:lang w:eastAsia="en-AU"/>
              </w:rPr>
              <w:t>Blade width</w:t>
            </w:r>
          </w:p>
        </w:tc>
        <w:tc>
          <w:tcPr>
            <w:tcW w:w="6059" w:type="dxa"/>
          </w:tcPr>
          <w:p w14:paraId="48A8EAE7" w14:textId="77777777" w:rsidR="008E5075" w:rsidRDefault="008E5075" w:rsidP="00413683">
            <w:pPr>
              <w:spacing w:before="120" w:after="120"/>
              <w:rPr>
                <w:noProof/>
                <w:lang w:eastAsia="en-AU"/>
              </w:rPr>
            </w:pPr>
          </w:p>
        </w:tc>
      </w:tr>
      <w:tr w:rsidR="008E5075" w14:paraId="33C97BEA" w14:textId="77777777" w:rsidTr="00413683">
        <w:tc>
          <w:tcPr>
            <w:tcW w:w="2693" w:type="dxa"/>
            <w:vAlign w:val="center"/>
          </w:tcPr>
          <w:p w14:paraId="2E5172AA" w14:textId="74045BAD" w:rsidR="008E5075" w:rsidRDefault="00413683" w:rsidP="00413683">
            <w:pPr>
              <w:spacing w:before="120" w:after="120"/>
              <w:rPr>
                <w:noProof/>
                <w:lang w:eastAsia="en-AU"/>
              </w:rPr>
            </w:pPr>
            <w:r>
              <w:rPr>
                <w:noProof/>
                <w:lang w:eastAsia="en-AU"/>
              </w:rPr>
              <w:t>Other features</w:t>
            </w:r>
          </w:p>
        </w:tc>
        <w:tc>
          <w:tcPr>
            <w:tcW w:w="6059" w:type="dxa"/>
          </w:tcPr>
          <w:p w14:paraId="756AAB93" w14:textId="77777777" w:rsidR="008E5075" w:rsidRDefault="008E5075" w:rsidP="00413683">
            <w:pPr>
              <w:spacing w:before="120" w:after="120"/>
              <w:rPr>
                <w:noProof/>
                <w:lang w:eastAsia="en-AU"/>
              </w:rPr>
            </w:pPr>
          </w:p>
          <w:p w14:paraId="05A8B236" w14:textId="784D35B1" w:rsidR="00413683" w:rsidRDefault="009178F2" w:rsidP="00413683">
            <w:pPr>
              <w:spacing w:before="120" w:after="120"/>
              <w:rPr>
                <w:noProof/>
                <w:lang w:eastAsia="en-AU"/>
              </w:rPr>
            </w:pPr>
            <w:r>
              <w:rPr>
                <w:noProof/>
                <w:lang w:eastAsia="en-AU"/>
              </w:rPr>
              <w:br/>
            </w:r>
          </w:p>
        </w:tc>
      </w:tr>
      <w:bookmarkEnd w:id="59"/>
    </w:tbl>
    <w:p w14:paraId="4E37CBED" w14:textId="1B339925" w:rsidR="00C15F18" w:rsidRDefault="00C15F18" w:rsidP="00413683">
      <w:pPr>
        <w:spacing w:before="0"/>
        <w:ind w:left="425"/>
        <w:rPr>
          <w:noProof/>
          <w:lang w:eastAsia="en-AU"/>
        </w:rPr>
      </w:pPr>
    </w:p>
    <w:tbl>
      <w:tblPr>
        <w:tblStyle w:val="TableGrid"/>
        <w:tblW w:w="0" w:type="auto"/>
        <w:tblInd w:w="534" w:type="dxa"/>
        <w:tblLook w:val="04A0" w:firstRow="1" w:lastRow="0" w:firstColumn="1" w:lastColumn="0" w:noHBand="0" w:noVBand="1"/>
      </w:tblPr>
      <w:tblGrid>
        <w:gridCol w:w="2693"/>
        <w:gridCol w:w="6059"/>
      </w:tblGrid>
      <w:tr w:rsidR="00413683" w14:paraId="40E8928F" w14:textId="77777777" w:rsidTr="002748F5">
        <w:tc>
          <w:tcPr>
            <w:tcW w:w="8752" w:type="dxa"/>
            <w:gridSpan w:val="2"/>
            <w:shd w:val="pct20" w:color="auto" w:fill="auto"/>
          </w:tcPr>
          <w:p w14:paraId="3D174616" w14:textId="213586EF" w:rsidR="00413683" w:rsidRPr="00413683" w:rsidRDefault="00413683" w:rsidP="002748F5">
            <w:pPr>
              <w:spacing w:before="120" w:after="120"/>
              <w:rPr>
                <w:b/>
                <w:bCs/>
                <w:noProof/>
                <w:lang w:eastAsia="en-AU"/>
              </w:rPr>
            </w:pPr>
            <w:r>
              <w:rPr>
                <w:b/>
                <w:bCs/>
                <w:noProof/>
                <w:lang w:eastAsia="en-AU"/>
              </w:rPr>
              <w:t>Ride-on</w:t>
            </w:r>
            <w:r w:rsidRPr="00413683">
              <w:rPr>
                <w:b/>
                <w:bCs/>
                <w:noProof/>
                <w:lang w:eastAsia="en-AU"/>
              </w:rPr>
              <w:t xml:space="preserve"> machine</w:t>
            </w:r>
          </w:p>
        </w:tc>
      </w:tr>
      <w:tr w:rsidR="00413683" w14:paraId="6AB43350" w14:textId="77777777" w:rsidTr="002748F5">
        <w:tc>
          <w:tcPr>
            <w:tcW w:w="2693" w:type="dxa"/>
          </w:tcPr>
          <w:p w14:paraId="354B4640" w14:textId="77777777" w:rsidR="00413683" w:rsidRDefault="00413683" w:rsidP="002748F5">
            <w:pPr>
              <w:spacing w:before="120" w:after="120"/>
              <w:rPr>
                <w:noProof/>
                <w:lang w:eastAsia="en-AU"/>
              </w:rPr>
            </w:pPr>
            <w:r>
              <w:rPr>
                <w:noProof/>
                <w:lang w:eastAsia="en-AU"/>
              </w:rPr>
              <w:t>Brand name / model</w:t>
            </w:r>
          </w:p>
        </w:tc>
        <w:tc>
          <w:tcPr>
            <w:tcW w:w="6059" w:type="dxa"/>
          </w:tcPr>
          <w:p w14:paraId="23D2D7F9" w14:textId="77777777" w:rsidR="00413683" w:rsidRDefault="00413683" w:rsidP="002748F5">
            <w:pPr>
              <w:spacing w:before="120" w:after="120"/>
              <w:rPr>
                <w:noProof/>
                <w:lang w:eastAsia="en-AU"/>
              </w:rPr>
            </w:pPr>
          </w:p>
        </w:tc>
      </w:tr>
      <w:tr w:rsidR="00413683" w14:paraId="57EEC56B" w14:textId="77777777" w:rsidTr="002748F5">
        <w:tc>
          <w:tcPr>
            <w:tcW w:w="2693" w:type="dxa"/>
          </w:tcPr>
          <w:p w14:paraId="1E216552" w14:textId="77777777" w:rsidR="00413683" w:rsidRDefault="00413683" w:rsidP="002748F5">
            <w:pPr>
              <w:spacing w:before="120" w:after="120"/>
              <w:rPr>
                <w:noProof/>
                <w:lang w:eastAsia="en-AU"/>
              </w:rPr>
            </w:pPr>
            <w:r>
              <w:rPr>
                <w:noProof/>
                <w:lang w:eastAsia="en-AU"/>
              </w:rPr>
              <w:t>Description of machine</w:t>
            </w:r>
          </w:p>
        </w:tc>
        <w:tc>
          <w:tcPr>
            <w:tcW w:w="6059" w:type="dxa"/>
          </w:tcPr>
          <w:p w14:paraId="0238CBCA" w14:textId="77777777" w:rsidR="00413683" w:rsidRDefault="00413683" w:rsidP="002748F5">
            <w:pPr>
              <w:spacing w:before="120" w:after="120"/>
              <w:rPr>
                <w:noProof/>
                <w:lang w:eastAsia="en-AU"/>
              </w:rPr>
            </w:pPr>
          </w:p>
        </w:tc>
      </w:tr>
      <w:tr w:rsidR="00413683" w14:paraId="4035DFF8" w14:textId="77777777" w:rsidTr="002748F5">
        <w:tc>
          <w:tcPr>
            <w:tcW w:w="2693" w:type="dxa"/>
          </w:tcPr>
          <w:p w14:paraId="7E188D2F" w14:textId="77777777" w:rsidR="00413683" w:rsidRDefault="00413683" w:rsidP="002748F5">
            <w:pPr>
              <w:spacing w:before="120" w:after="120"/>
              <w:rPr>
                <w:noProof/>
                <w:lang w:eastAsia="en-AU"/>
              </w:rPr>
            </w:pPr>
            <w:r>
              <w:rPr>
                <w:noProof/>
                <w:lang w:eastAsia="en-AU"/>
              </w:rPr>
              <w:t>Power source</w:t>
            </w:r>
          </w:p>
        </w:tc>
        <w:tc>
          <w:tcPr>
            <w:tcW w:w="6059" w:type="dxa"/>
          </w:tcPr>
          <w:p w14:paraId="0EED49D3" w14:textId="77777777" w:rsidR="00413683" w:rsidRDefault="00413683" w:rsidP="002748F5">
            <w:pPr>
              <w:spacing w:before="120" w:after="120"/>
              <w:rPr>
                <w:noProof/>
                <w:lang w:eastAsia="en-AU"/>
              </w:rPr>
            </w:pPr>
          </w:p>
        </w:tc>
      </w:tr>
      <w:tr w:rsidR="00413683" w14:paraId="08AC2F40" w14:textId="77777777" w:rsidTr="002748F5">
        <w:tc>
          <w:tcPr>
            <w:tcW w:w="2693" w:type="dxa"/>
          </w:tcPr>
          <w:p w14:paraId="6DDE0F66" w14:textId="77777777" w:rsidR="00413683" w:rsidRDefault="00413683" w:rsidP="002748F5">
            <w:pPr>
              <w:spacing w:before="120" w:after="120"/>
              <w:rPr>
                <w:noProof/>
                <w:lang w:eastAsia="en-AU"/>
              </w:rPr>
            </w:pPr>
            <w:r>
              <w:rPr>
                <w:noProof/>
                <w:lang w:eastAsia="en-AU"/>
              </w:rPr>
              <w:t>Blade width</w:t>
            </w:r>
          </w:p>
        </w:tc>
        <w:tc>
          <w:tcPr>
            <w:tcW w:w="6059" w:type="dxa"/>
          </w:tcPr>
          <w:p w14:paraId="7B01A1E1" w14:textId="77777777" w:rsidR="00413683" w:rsidRDefault="00413683" w:rsidP="002748F5">
            <w:pPr>
              <w:spacing w:before="120" w:after="120"/>
              <w:rPr>
                <w:noProof/>
                <w:lang w:eastAsia="en-AU"/>
              </w:rPr>
            </w:pPr>
          </w:p>
        </w:tc>
      </w:tr>
      <w:tr w:rsidR="00413683" w14:paraId="3864DE9D" w14:textId="77777777" w:rsidTr="002748F5">
        <w:tc>
          <w:tcPr>
            <w:tcW w:w="2693" w:type="dxa"/>
            <w:vAlign w:val="center"/>
          </w:tcPr>
          <w:p w14:paraId="509D5D20" w14:textId="77777777" w:rsidR="00413683" w:rsidRDefault="00413683" w:rsidP="002748F5">
            <w:pPr>
              <w:spacing w:before="120" w:after="120"/>
              <w:rPr>
                <w:noProof/>
                <w:lang w:eastAsia="en-AU"/>
              </w:rPr>
            </w:pPr>
            <w:r>
              <w:rPr>
                <w:noProof/>
                <w:lang w:eastAsia="en-AU"/>
              </w:rPr>
              <w:t>Other features</w:t>
            </w:r>
          </w:p>
        </w:tc>
        <w:tc>
          <w:tcPr>
            <w:tcW w:w="6059" w:type="dxa"/>
          </w:tcPr>
          <w:p w14:paraId="400A7B47" w14:textId="77777777" w:rsidR="00413683" w:rsidRDefault="00413683" w:rsidP="002748F5">
            <w:pPr>
              <w:spacing w:before="120" w:after="120"/>
              <w:rPr>
                <w:noProof/>
                <w:lang w:eastAsia="en-AU"/>
              </w:rPr>
            </w:pPr>
          </w:p>
          <w:p w14:paraId="6D2826C9" w14:textId="4511BBAA" w:rsidR="00413683" w:rsidRDefault="009178F2" w:rsidP="002748F5">
            <w:pPr>
              <w:spacing w:before="120" w:after="120"/>
              <w:rPr>
                <w:noProof/>
                <w:lang w:eastAsia="en-AU"/>
              </w:rPr>
            </w:pPr>
            <w:r>
              <w:rPr>
                <w:noProof/>
                <w:lang w:eastAsia="en-AU"/>
              </w:rPr>
              <w:br/>
            </w:r>
          </w:p>
        </w:tc>
      </w:tr>
    </w:tbl>
    <w:bookmarkEnd w:id="55"/>
    <w:bookmarkEnd w:id="56"/>
    <w:p w14:paraId="6478035A" w14:textId="5C3D02E7" w:rsidR="007B5D7A" w:rsidRDefault="007B5D7A" w:rsidP="007B5D7A">
      <w:pPr>
        <w:pStyle w:val="Heading3"/>
        <w:tabs>
          <w:tab w:val="left" w:pos="426"/>
        </w:tabs>
      </w:pPr>
      <w:r>
        <w:t xml:space="preserve">3. </w:t>
      </w:r>
      <w:r>
        <w:tab/>
      </w:r>
      <w:r w:rsidR="0049265D" w:rsidRPr="0049265D">
        <w:t>Removing resilient flooring</w:t>
      </w:r>
    </w:p>
    <w:p w14:paraId="63B09623" w14:textId="77777777" w:rsidR="009178F2" w:rsidRDefault="0049265D" w:rsidP="000A769A">
      <w:pPr>
        <w:spacing w:after="120"/>
        <w:ind w:left="425"/>
        <w:rPr>
          <w:noProof/>
          <w:lang w:eastAsia="en-AU"/>
        </w:rPr>
      </w:pPr>
      <w:bookmarkStart w:id="60" w:name="_Hlk25333656"/>
      <w:bookmarkEnd w:id="57"/>
      <w:r>
        <w:rPr>
          <w:noProof/>
          <w:lang w:eastAsia="en-AU"/>
        </w:rPr>
        <w:t xml:space="preserve">Write up </w:t>
      </w:r>
      <w:r w:rsidR="00A76F8E">
        <w:rPr>
          <w:noProof/>
          <w:lang w:eastAsia="en-AU"/>
        </w:rPr>
        <w:t xml:space="preserve">a brief comparison of the advantages and disadvantages of the </w:t>
      </w:r>
      <w:r>
        <w:rPr>
          <w:noProof/>
          <w:lang w:eastAsia="en-AU"/>
        </w:rPr>
        <w:t xml:space="preserve">following methods </w:t>
      </w:r>
      <w:r w:rsidR="00A76F8E">
        <w:rPr>
          <w:noProof/>
          <w:lang w:eastAsia="en-AU"/>
        </w:rPr>
        <w:t>for</w:t>
      </w:r>
      <w:r>
        <w:rPr>
          <w:noProof/>
          <w:lang w:eastAsia="en-AU"/>
        </w:rPr>
        <w:t xml:space="preserve"> taking up vinyl flooring. </w:t>
      </w:r>
      <w:bookmarkEnd w:id="60"/>
    </w:p>
    <w:p w14:paraId="50E02EFC" w14:textId="7ABF4ABF" w:rsidR="003D1BB5" w:rsidRDefault="009178F2" w:rsidP="009178F2">
      <w:pPr>
        <w:pStyle w:val="ListParagraph1"/>
        <w:numPr>
          <w:ilvl w:val="0"/>
          <w:numId w:val="48"/>
        </w:numPr>
        <w:ind w:left="851" w:hanging="425"/>
      </w:pPr>
      <w:r>
        <w:t>h</w:t>
      </w:r>
      <w:r w:rsidR="003D1BB5">
        <w:t>and scraping plus a heat gun</w:t>
      </w:r>
    </w:p>
    <w:p w14:paraId="43774C45" w14:textId="3B7DAE5B" w:rsidR="003D1BB5" w:rsidRDefault="009178F2" w:rsidP="009178F2">
      <w:pPr>
        <w:pStyle w:val="ListParagraph1"/>
        <w:numPr>
          <w:ilvl w:val="0"/>
          <w:numId w:val="48"/>
        </w:numPr>
        <w:ind w:left="851" w:hanging="425"/>
      </w:pPr>
      <w:r>
        <w:t>h</w:t>
      </w:r>
      <w:r w:rsidR="003D1BB5">
        <w:t>and scraping plus water</w:t>
      </w:r>
    </w:p>
    <w:p w14:paraId="41E00D37" w14:textId="34EF40FE" w:rsidR="00413683" w:rsidRDefault="009178F2" w:rsidP="009178F2">
      <w:pPr>
        <w:pStyle w:val="ListParagraph1"/>
        <w:numPr>
          <w:ilvl w:val="0"/>
          <w:numId w:val="48"/>
        </w:numPr>
        <w:ind w:left="851" w:hanging="425"/>
      </w:pPr>
      <w:r>
        <w:t>m</w:t>
      </w:r>
      <w:r w:rsidR="003D1BB5">
        <w:t>achine scraping with a floor stripper or chisel scraper</w:t>
      </w:r>
      <w:r>
        <w:t>.</w:t>
      </w:r>
    </w:p>
    <w:p w14:paraId="19BFA65F" w14:textId="22AF12F5" w:rsidR="00A76F8E" w:rsidRDefault="009178F2" w:rsidP="00A76F8E">
      <w:pPr>
        <w:spacing w:after="240"/>
        <w:ind w:left="425" w:right="-2"/>
        <w:rPr>
          <w:lang w:eastAsia="en-AU"/>
        </w:rPr>
      </w:pPr>
      <w:r w:rsidRPr="009178F2">
        <w:rPr>
          <w:noProof/>
          <w:lang w:eastAsia="en-AU"/>
        </w:rPr>
        <w:lastRenderedPageBreak/>
        <w:t>The sorts of issues you should consider in your comparison include: size of the job, speed and efficiency, noise, dust, availability of power, possibility of live wires near water, impact on other people in the building, and any other factors that you think are important.</w:t>
      </w:r>
    </w:p>
    <w:tbl>
      <w:tblPr>
        <w:tblStyle w:val="TableGrid"/>
        <w:tblW w:w="0" w:type="auto"/>
        <w:tblInd w:w="534" w:type="dxa"/>
        <w:tblLook w:val="04A0" w:firstRow="1" w:lastRow="0" w:firstColumn="1" w:lastColumn="0" w:noHBand="0" w:noVBand="1"/>
      </w:tblPr>
      <w:tblGrid>
        <w:gridCol w:w="2268"/>
        <w:gridCol w:w="3388"/>
        <w:gridCol w:w="3096"/>
      </w:tblGrid>
      <w:tr w:rsidR="00A76F8E" w:rsidRPr="009178F2" w14:paraId="3A3A146C" w14:textId="77777777" w:rsidTr="009178F2">
        <w:tc>
          <w:tcPr>
            <w:tcW w:w="2268" w:type="dxa"/>
            <w:shd w:val="pct20" w:color="auto" w:fill="auto"/>
          </w:tcPr>
          <w:p w14:paraId="56C0A05D" w14:textId="2D8D8181" w:rsidR="00A76F8E" w:rsidRPr="009178F2" w:rsidRDefault="00A76F8E" w:rsidP="00A76F8E">
            <w:pPr>
              <w:spacing w:before="120" w:after="120"/>
              <w:rPr>
                <w:b/>
                <w:bCs/>
              </w:rPr>
            </w:pPr>
            <w:r w:rsidRPr="009178F2">
              <w:rPr>
                <w:b/>
                <w:bCs/>
              </w:rPr>
              <w:t xml:space="preserve">Vinyl removal </w:t>
            </w:r>
          </w:p>
        </w:tc>
        <w:tc>
          <w:tcPr>
            <w:tcW w:w="3388" w:type="dxa"/>
            <w:shd w:val="pct20" w:color="auto" w:fill="auto"/>
          </w:tcPr>
          <w:p w14:paraId="36D50726" w14:textId="1BE80313" w:rsidR="00A76F8E" w:rsidRPr="009178F2" w:rsidRDefault="00A76F8E" w:rsidP="00A76F8E">
            <w:pPr>
              <w:spacing w:before="120" w:after="120"/>
              <w:rPr>
                <w:b/>
                <w:bCs/>
              </w:rPr>
            </w:pPr>
            <w:r w:rsidRPr="009178F2">
              <w:rPr>
                <w:b/>
                <w:bCs/>
              </w:rPr>
              <w:t>Advantages</w:t>
            </w:r>
          </w:p>
        </w:tc>
        <w:tc>
          <w:tcPr>
            <w:tcW w:w="3096" w:type="dxa"/>
            <w:shd w:val="pct20" w:color="auto" w:fill="auto"/>
          </w:tcPr>
          <w:p w14:paraId="257FFDD8" w14:textId="6AB14419" w:rsidR="00A76F8E" w:rsidRPr="009178F2" w:rsidRDefault="00A76F8E" w:rsidP="00A76F8E">
            <w:pPr>
              <w:spacing w:before="120" w:after="120"/>
              <w:rPr>
                <w:b/>
                <w:bCs/>
              </w:rPr>
            </w:pPr>
            <w:r w:rsidRPr="009178F2">
              <w:rPr>
                <w:b/>
                <w:bCs/>
              </w:rPr>
              <w:t>Disadvantages</w:t>
            </w:r>
          </w:p>
        </w:tc>
      </w:tr>
      <w:tr w:rsidR="00A76F8E" w14:paraId="527F95BA" w14:textId="77777777" w:rsidTr="009178F2">
        <w:tc>
          <w:tcPr>
            <w:tcW w:w="2268" w:type="dxa"/>
            <w:vAlign w:val="center"/>
          </w:tcPr>
          <w:p w14:paraId="612E3B9D" w14:textId="04912522" w:rsidR="00A76F8E" w:rsidRDefault="00A76F8E" w:rsidP="00456E4A">
            <w:pPr>
              <w:spacing w:before="0"/>
              <w:rPr>
                <w:noProof/>
                <w:lang w:eastAsia="en-AU"/>
              </w:rPr>
            </w:pPr>
            <w:r>
              <w:rPr>
                <w:noProof/>
                <w:lang w:eastAsia="en-AU"/>
              </w:rPr>
              <w:t>Hand scraping plus a heat gun</w:t>
            </w:r>
          </w:p>
        </w:tc>
        <w:tc>
          <w:tcPr>
            <w:tcW w:w="3388" w:type="dxa"/>
          </w:tcPr>
          <w:p w14:paraId="45B1E1B5" w14:textId="3D459297" w:rsidR="00A76F8E" w:rsidRDefault="00A76F8E" w:rsidP="00456E4A">
            <w:pPr>
              <w:spacing w:line="300" w:lineRule="exact"/>
            </w:pPr>
            <w:r>
              <w:br/>
            </w:r>
            <w:r w:rsidR="00456E4A">
              <w:br/>
            </w:r>
            <w:r>
              <w:br/>
            </w:r>
            <w:r w:rsidR="009178F2">
              <w:br/>
            </w:r>
          </w:p>
        </w:tc>
        <w:tc>
          <w:tcPr>
            <w:tcW w:w="3096" w:type="dxa"/>
          </w:tcPr>
          <w:p w14:paraId="542CB744" w14:textId="77777777" w:rsidR="00A76F8E" w:rsidRDefault="00A76F8E" w:rsidP="00A76F8E"/>
        </w:tc>
      </w:tr>
      <w:tr w:rsidR="00A76F8E" w14:paraId="5FC0F9E1" w14:textId="77777777" w:rsidTr="009178F2">
        <w:tc>
          <w:tcPr>
            <w:tcW w:w="2268" w:type="dxa"/>
            <w:vAlign w:val="center"/>
          </w:tcPr>
          <w:p w14:paraId="039FDB3D" w14:textId="31771440" w:rsidR="00A76F8E" w:rsidRDefault="00A76F8E" w:rsidP="00456E4A">
            <w:pPr>
              <w:pStyle w:val="ListParagraph"/>
              <w:numPr>
                <w:ilvl w:val="0"/>
                <w:numId w:val="0"/>
              </w:numPr>
              <w:tabs>
                <w:tab w:val="left" w:pos="426"/>
              </w:tabs>
              <w:spacing w:before="0"/>
              <w:rPr>
                <w:noProof/>
                <w:lang w:eastAsia="en-AU"/>
              </w:rPr>
            </w:pPr>
            <w:r>
              <w:rPr>
                <w:noProof/>
                <w:lang w:eastAsia="en-AU"/>
              </w:rPr>
              <w:t xml:space="preserve">Hand scraping plus water </w:t>
            </w:r>
          </w:p>
        </w:tc>
        <w:tc>
          <w:tcPr>
            <w:tcW w:w="3388" w:type="dxa"/>
          </w:tcPr>
          <w:p w14:paraId="26AA5E65" w14:textId="31157FC0" w:rsidR="00A76F8E" w:rsidRDefault="00A76F8E" w:rsidP="00456E4A">
            <w:pPr>
              <w:spacing w:line="300" w:lineRule="exact"/>
            </w:pPr>
            <w:r>
              <w:br/>
            </w:r>
            <w:r w:rsidR="00456E4A">
              <w:br/>
            </w:r>
            <w:r>
              <w:br/>
            </w:r>
            <w:r w:rsidR="009178F2">
              <w:br/>
            </w:r>
          </w:p>
        </w:tc>
        <w:tc>
          <w:tcPr>
            <w:tcW w:w="3096" w:type="dxa"/>
          </w:tcPr>
          <w:p w14:paraId="70F41B1C" w14:textId="77777777" w:rsidR="00A76F8E" w:rsidRDefault="00A76F8E" w:rsidP="00A76F8E"/>
        </w:tc>
      </w:tr>
      <w:tr w:rsidR="00A76F8E" w14:paraId="1A06E183" w14:textId="77777777" w:rsidTr="009178F2">
        <w:tc>
          <w:tcPr>
            <w:tcW w:w="2268" w:type="dxa"/>
            <w:vAlign w:val="center"/>
          </w:tcPr>
          <w:p w14:paraId="56371587" w14:textId="4050AD86" w:rsidR="00A76F8E" w:rsidRDefault="00A76F8E" w:rsidP="00456E4A">
            <w:pPr>
              <w:pStyle w:val="ListParagraph"/>
              <w:numPr>
                <w:ilvl w:val="0"/>
                <w:numId w:val="0"/>
              </w:numPr>
              <w:tabs>
                <w:tab w:val="left" w:pos="426"/>
              </w:tabs>
              <w:spacing w:before="0"/>
              <w:rPr>
                <w:noProof/>
                <w:lang w:eastAsia="en-AU"/>
              </w:rPr>
            </w:pPr>
            <w:r>
              <w:rPr>
                <w:noProof/>
                <w:lang w:eastAsia="en-AU"/>
              </w:rPr>
              <w:t xml:space="preserve">Machine scraping </w:t>
            </w:r>
            <w:r>
              <w:rPr>
                <w:noProof/>
                <w:lang w:eastAsia="en-AU"/>
              </w:rPr>
              <w:br/>
              <w:t>with floor stripper / chisel scraper</w:t>
            </w:r>
          </w:p>
        </w:tc>
        <w:tc>
          <w:tcPr>
            <w:tcW w:w="3388" w:type="dxa"/>
          </w:tcPr>
          <w:p w14:paraId="1A41BDFA" w14:textId="20D2BAE0" w:rsidR="00A76F8E" w:rsidRDefault="00A76F8E" w:rsidP="00456E4A">
            <w:pPr>
              <w:spacing w:line="300" w:lineRule="exact"/>
            </w:pPr>
            <w:r>
              <w:br/>
            </w:r>
            <w:r w:rsidR="00456E4A">
              <w:br/>
            </w:r>
            <w:r>
              <w:br/>
            </w:r>
            <w:r w:rsidR="009178F2">
              <w:br/>
            </w:r>
          </w:p>
        </w:tc>
        <w:tc>
          <w:tcPr>
            <w:tcW w:w="3096" w:type="dxa"/>
          </w:tcPr>
          <w:p w14:paraId="6721E2CE" w14:textId="77777777" w:rsidR="00A76F8E" w:rsidRDefault="00A76F8E" w:rsidP="00A76F8E"/>
        </w:tc>
      </w:tr>
    </w:tbl>
    <w:p w14:paraId="6F5AF74A" w14:textId="329F1949" w:rsidR="007B5D7A" w:rsidRDefault="007B5D7A" w:rsidP="007B5D7A">
      <w:pPr>
        <w:pStyle w:val="Heading3"/>
        <w:tabs>
          <w:tab w:val="left" w:pos="426"/>
        </w:tabs>
      </w:pPr>
      <w:r>
        <w:t xml:space="preserve">4. </w:t>
      </w:r>
      <w:r>
        <w:tab/>
      </w:r>
      <w:r w:rsidR="0049265D" w:rsidRPr="0049265D">
        <w:t>Removing timber coverings</w:t>
      </w:r>
    </w:p>
    <w:p w14:paraId="372A16C1" w14:textId="267A2B3A" w:rsidR="0049265D" w:rsidRDefault="0049265D" w:rsidP="00456E4A">
      <w:pPr>
        <w:ind w:left="426"/>
        <w:rPr>
          <w:noProof/>
          <w:lang w:eastAsia="en-AU"/>
        </w:rPr>
      </w:pPr>
      <w:r>
        <w:rPr>
          <w:noProof/>
          <w:lang w:eastAsia="en-AU"/>
        </w:rPr>
        <w:t xml:space="preserve">Let’s say you were pulling up an old timber floor covering and you noticed that there was fungal decay in some of the boards, or that mould was growing underneath the boards. </w:t>
      </w:r>
    </w:p>
    <w:p w14:paraId="64B7A96D" w14:textId="37D91E39" w:rsidR="0049265D" w:rsidRDefault="0049265D" w:rsidP="00456E4A">
      <w:pPr>
        <w:spacing w:after="240"/>
        <w:ind w:left="425"/>
        <w:rPr>
          <w:noProof/>
          <w:lang w:eastAsia="en-AU"/>
        </w:rPr>
      </w:pPr>
      <w:r>
        <w:rPr>
          <w:noProof/>
          <w:lang w:eastAsia="en-AU"/>
        </w:rPr>
        <w:t xml:space="preserve">What alarm bells would that ring for you? In particular, what sorts of checks would you make to try to track down the source of the problem, and what types of questions could you ask the client to get a better understanding of the issues? </w:t>
      </w:r>
    </w:p>
    <w:tbl>
      <w:tblPr>
        <w:tblStyle w:val="TableGrid"/>
        <w:tblW w:w="0" w:type="auto"/>
        <w:tblInd w:w="534" w:type="dxa"/>
        <w:tblLook w:val="04A0" w:firstRow="1" w:lastRow="0" w:firstColumn="1" w:lastColumn="0" w:noHBand="0" w:noVBand="1"/>
      </w:tblPr>
      <w:tblGrid>
        <w:gridCol w:w="8646"/>
      </w:tblGrid>
      <w:tr w:rsidR="00456E4A" w14:paraId="758E4950" w14:textId="77777777" w:rsidTr="00456E4A">
        <w:tc>
          <w:tcPr>
            <w:tcW w:w="8646" w:type="dxa"/>
          </w:tcPr>
          <w:p w14:paraId="115E6EC4" w14:textId="77777777" w:rsidR="00456E4A" w:rsidRDefault="00456E4A" w:rsidP="0049265D">
            <w:pPr>
              <w:rPr>
                <w:noProof/>
                <w:lang w:eastAsia="en-AU"/>
              </w:rPr>
            </w:pPr>
          </w:p>
          <w:p w14:paraId="2727B959" w14:textId="77777777" w:rsidR="00456E4A" w:rsidRDefault="00456E4A" w:rsidP="0049265D">
            <w:pPr>
              <w:rPr>
                <w:noProof/>
                <w:lang w:eastAsia="en-AU"/>
              </w:rPr>
            </w:pPr>
          </w:p>
          <w:p w14:paraId="707C269F" w14:textId="77777777" w:rsidR="00456E4A" w:rsidRDefault="00456E4A" w:rsidP="0049265D">
            <w:pPr>
              <w:rPr>
                <w:noProof/>
                <w:lang w:eastAsia="en-AU"/>
              </w:rPr>
            </w:pPr>
          </w:p>
          <w:p w14:paraId="409207E4" w14:textId="4F57D9D9" w:rsidR="009178F2" w:rsidRDefault="009178F2" w:rsidP="0049265D">
            <w:pPr>
              <w:rPr>
                <w:noProof/>
                <w:lang w:eastAsia="en-AU"/>
              </w:rPr>
            </w:pPr>
            <w:r>
              <w:rPr>
                <w:noProof/>
                <w:lang w:eastAsia="en-AU"/>
              </w:rPr>
              <w:br/>
            </w:r>
          </w:p>
          <w:p w14:paraId="26DC895C" w14:textId="65E29599" w:rsidR="009178F2" w:rsidRDefault="009178F2" w:rsidP="0049265D">
            <w:pPr>
              <w:rPr>
                <w:noProof/>
                <w:lang w:eastAsia="en-AU"/>
              </w:rPr>
            </w:pPr>
          </w:p>
        </w:tc>
      </w:tr>
    </w:tbl>
    <w:p w14:paraId="5A89562E" w14:textId="0F99BD60" w:rsidR="00172E2F" w:rsidRDefault="00172E2F" w:rsidP="00172E2F">
      <w:pPr>
        <w:pStyle w:val="Heading3"/>
        <w:tabs>
          <w:tab w:val="left" w:pos="426"/>
        </w:tabs>
      </w:pPr>
      <w:r>
        <w:lastRenderedPageBreak/>
        <w:t xml:space="preserve">5. </w:t>
      </w:r>
      <w:r>
        <w:tab/>
      </w:r>
      <w:r w:rsidR="0049265D" w:rsidRPr="0049265D">
        <w:t>Removing floor tiles</w:t>
      </w:r>
    </w:p>
    <w:p w14:paraId="63875391" w14:textId="50ECC96D" w:rsidR="002816BA" w:rsidRDefault="002816BA" w:rsidP="002816BA">
      <w:pPr>
        <w:ind w:left="426"/>
        <w:rPr>
          <w:noProof/>
          <w:lang w:eastAsia="en-AU"/>
        </w:rPr>
      </w:pPr>
      <w:bookmarkStart w:id="61" w:name="_Hlk24353912"/>
      <w:r>
        <w:rPr>
          <w:noProof/>
          <w:lang w:eastAsia="en-AU"/>
        </w:rPr>
        <w:t xml:space="preserve">We’ve indicated in this lesson that hard tiles are made from mineral products, which make them brittle and liable to break with sharp edges when they’re lifted from the floor. They’re also often bedded down on a mortar base, which can be very dusty when it breaks up. </w:t>
      </w:r>
    </w:p>
    <w:p w14:paraId="171025E8" w14:textId="22BC233F" w:rsidR="0049265D" w:rsidRDefault="002816BA" w:rsidP="002816BA">
      <w:pPr>
        <w:spacing w:after="240"/>
        <w:ind w:left="426"/>
        <w:rPr>
          <w:noProof/>
          <w:lang w:eastAsia="en-AU"/>
        </w:rPr>
      </w:pPr>
      <w:bookmarkStart w:id="62" w:name="_Hlk27471840"/>
      <w:r>
        <w:rPr>
          <w:noProof/>
          <w:lang w:eastAsia="en-AU"/>
        </w:rPr>
        <w:t>Let’s say you were removing ceramic tiles with a jackhammer or chisel scraper. What personal protective equipment would you need to wear for this task, over and above your normal worksite PPE (such as hi-vis shirt and safety boots)</w:t>
      </w:r>
      <w:r w:rsidR="003B2BBE">
        <w:rPr>
          <w:noProof/>
          <w:lang w:eastAsia="en-AU"/>
        </w:rPr>
        <w:t xml:space="preserve">? </w:t>
      </w:r>
      <w:r>
        <w:rPr>
          <w:noProof/>
          <w:lang w:eastAsia="en-AU"/>
        </w:rPr>
        <w:t xml:space="preserve">Include the PPE needed while you’re using the power tools as well as while you’re shoveling up </w:t>
      </w:r>
      <w:r w:rsidR="003B2BBE">
        <w:rPr>
          <w:noProof/>
          <w:lang w:eastAsia="en-AU"/>
        </w:rPr>
        <w:t>and disposing of the</w:t>
      </w:r>
      <w:r>
        <w:rPr>
          <w:noProof/>
          <w:lang w:eastAsia="en-AU"/>
        </w:rPr>
        <w:t xml:space="preserve"> rubble</w:t>
      </w:r>
      <w:r w:rsidR="003B2BBE">
        <w:rPr>
          <w:noProof/>
          <w:lang w:eastAsia="en-AU"/>
        </w:rPr>
        <w:t>.</w:t>
      </w:r>
      <w:bookmarkEnd w:id="62"/>
    </w:p>
    <w:tbl>
      <w:tblPr>
        <w:tblStyle w:val="TableGrid"/>
        <w:tblW w:w="0" w:type="auto"/>
        <w:tblInd w:w="534" w:type="dxa"/>
        <w:tblLook w:val="04A0" w:firstRow="1" w:lastRow="0" w:firstColumn="1" w:lastColumn="0" w:noHBand="0" w:noVBand="1"/>
      </w:tblPr>
      <w:tblGrid>
        <w:gridCol w:w="8646"/>
      </w:tblGrid>
      <w:tr w:rsidR="00456E4A" w14:paraId="075C8EB1" w14:textId="77777777" w:rsidTr="00456E4A">
        <w:tc>
          <w:tcPr>
            <w:tcW w:w="8646" w:type="dxa"/>
          </w:tcPr>
          <w:p w14:paraId="5259026B" w14:textId="77777777" w:rsidR="00456E4A" w:rsidRDefault="00456E4A" w:rsidP="00456E4A">
            <w:pPr>
              <w:rPr>
                <w:noProof/>
                <w:lang w:eastAsia="en-AU"/>
              </w:rPr>
            </w:pPr>
          </w:p>
          <w:p w14:paraId="5DE1BB4E" w14:textId="77777777" w:rsidR="00456E4A" w:rsidRDefault="00456E4A" w:rsidP="00456E4A">
            <w:pPr>
              <w:rPr>
                <w:noProof/>
                <w:lang w:eastAsia="en-AU"/>
              </w:rPr>
            </w:pPr>
          </w:p>
          <w:p w14:paraId="6D3E9F0B" w14:textId="77777777" w:rsidR="003B2BBE" w:rsidRDefault="003B2BBE" w:rsidP="00456E4A">
            <w:pPr>
              <w:rPr>
                <w:noProof/>
                <w:lang w:eastAsia="en-AU"/>
              </w:rPr>
            </w:pPr>
          </w:p>
          <w:p w14:paraId="1ABAB272" w14:textId="375905C1" w:rsidR="005273DD" w:rsidRDefault="005273DD" w:rsidP="00456E4A">
            <w:pPr>
              <w:rPr>
                <w:noProof/>
                <w:lang w:eastAsia="en-AU"/>
              </w:rPr>
            </w:pPr>
          </w:p>
        </w:tc>
      </w:tr>
    </w:tbl>
    <w:p w14:paraId="221D2887" w14:textId="666D655D" w:rsidR="00BE47B8" w:rsidRDefault="00BE47B8" w:rsidP="00BE47B8">
      <w:pPr>
        <w:pStyle w:val="Heading3"/>
        <w:tabs>
          <w:tab w:val="left" w:pos="426"/>
        </w:tabs>
      </w:pPr>
      <w:r>
        <w:t xml:space="preserve">6. </w:t>
      </w:r>
      <w:r>
        <w:tab/>
      </w:r>
      <w:r w:rsidR="0049265D" w:rsidRPr="0049265D">
        <w:t>Removing adhesive residue</w:t>
      </w:r>
    </w:p>
    <w:p w14:paraId="15B035AF" w14:textId="77777777" w:rsidR="008F45FF" w:rsidRDefault="008F45FF" w:rsidP="008F45FF">
      <w:pPr>
        <w:ind w:left="426"/>
      </w:pPr>
      <w:r>
        <w:t xml:space="preserve">For this exercise, we’ll put all the elements together for a removal job that involves taking up the old Axminster carpet from an office reception area.  </w:t>
      </w:r>
    </w:p>
    <w:p w14:paraId="240833D2" w14:textId="1873D94D" w:rsidR="008F45FF" w:rsidRDefault="008F45FF" w:rsidP="008F45FF">
      <w:pPr>
        <w:ind w:left="426"/>
      </w:pPr>
      <w:r>
        <w:t xml:space="preserve">Your task will be to draw up a plan for the whole process, starting with arriving at the </w:t>
      </w:r>
      <w:r w:rsidR="008B5B5B">
        <w:t>work</w:t>
      </w:r>
      <w:r>
        <w:t xml:space="preserve">site and inspecting the floor, and finishing with the clean-up once you’ve removed the carpet, underlay and adhesive. </w:t>
      </w:r>
    </w:p>
    <w:p w14:paraId="69B8D06F" w14:textId="77777777" w:rsidR="008F45FF" w:rsidRDefault="008F45FF" w:rsidP="008F45FF">
      <w:pPr>
        <w:ind w:left="426"/>
      </w:pPr>
      <w:r>
        <w:t xml:space="preserve">Let’s say that the project involves a front reception area measuring 7 metres by 5 metres, and that your supervisor has given you a total of 4 hours to complete the job. We’ll assume that all equipment is already on-site and in good working order. </w:t>
      </w:r>
    </w:p>
    <w:p w14:paraId="722127A9" w14:textId="77777777" w:rsidR="008F45FF" w:rsidRDefault="008F45FF" w:rsidP="008F45FF">
      <w:pPr>
        <w:ind w:left="426"/>
      </w:pPr>
      <w:r>
        <w:t>We’ll also assume that the following details apply to the job:</w:t>
      </w:r>
    </w:p>
    <w:p w14:paraId="7CFB6977" w14:textId="16685259" w:rsidR="008F45FF" w:rsidRDefault="008F45FF" w:rsidP="008F45FF">
      <w:pPr>
        <w:pStyle w:val="ListParagraph1"/>
        <w:numPr>
          <w:ilvl w:val="0"/>
          <w:numId w:val="49"/>
        </w:numPr>
        <w:ind w:left="851" w:hanging="425"/>
      </w:pPr>
      <w:r>
        <w:t>the broadloom carpet and underlay have been installed as a full spread dual bond system directly to a concrete subfloor</w:t>
      </w:r>
    </w:p>
    <w:p w14:paraId="3B2BE2CB" w14:textId="107C1422" w:rsidR="005273DD" w:rsidRPr="005273DD" w:rsidRDefault="005273DD" w:rsidP="005273DD">
      <w:pPr>
        <w:pStyle w:val="ListParagraph1"/>
        <w:numPr>
          <w:ilvl w:val="0"/>
          <w:numId w:val="50"/>
        </w:numPr>
        <w:ind w:left="851" w:hanging="425"/>
      </w:pPr>
      <w:r>
        <w:t>there are no asbestos-based products involved in this project</w:t>
      </w:r>
    </w:p>
    <w:p w14:paraId="5409E9CC" w14:textId="6346CBD4" w:rsidR="008F45FF" w:rsidRDefault="008F45FF" w:rsidP="008F45FF">
      <w:pPr>
        <w:pStyle w:val="ListParagraph1"/>
        <w:numPr>
          <w:ilvl w:val="0"/>
          <w:numId w:val="49"/>
        </w:numPr>
        <w:ind w:left="851" w:hanging="425"/>
      </w:pPr>
      <w:r>
        <w:t>the adhesive can be lifted through a combination of stripping with a walk-behind machine (powered by mains electricity) and hand scraping</w:t>
      </w:r>
    </w:p>
    <w:p w14:paraId="1B5B22C9" w14:textId="77777777" w:rsidR="008F45FF" w:rsidRDefault="008F45FF" w:rsidP="008F45FF">
      <w:pPr>
        <w:pStyle w:val="ListParagraph1"/>
        <w:numPr>
          <w:ilvl w:val="0"/>
          <w:numId w:val="49"/>
        </w:numPr>
        <w:ind w:left="851" w:hanging="425"/>
      </w:pPr>
      <w:r>
        <w:t xml:space="preserve">the room is on the ground floor of the building, and there is a small step-up from the outside car pack </w:t>
      </w:r>
    </w:p>
    <w:p w14:paraId="12522D2C" w14:textId="6C8F5083" w:rsidR="008F45FF" w:rsidRDefault="008F45FF" w:rsidP="008F45FF">
      <w:pPr>
        <w:pStyle w:val="ListParagraph1"/>
        <w:numPr>
          <w:ilvl w:val="0"/>
          <w:numId w:val="49"/>
        </w:numPr>
        <w:ind w:left="851" w:hanging="425"/>
      </w:pPr>
      <w:r>
        <w:lastRenderedPageBreak/>
        <w:t xml:space="preserve">the front entrance is </w:t>
      </w:r>
      <w:r w:rsidR="001E1A09">
        <w:t xml:space="preserve">through </w:t>
      </w:r>
      <w:r>
        <w:t>a large double-door, with easy access to the carpark, where the skip bin is already in place</w:t>
      </w:r>
    </w:p>
    <w:p w14:paraId="0D8AC4A0" w14:textId="78DC5295" w:rsidR="005273DD" w:rsidRPr="005273DD" w:rsidRDefault="008F45FF" w:rsidP="005273DD">
      <w:pPr>
        <w:pStyle w:val="ListParagraph1"/>
        <w:numPr>
          <w:ilvl w:val="0"/>
          <w:numId w:val="49"/>
        </w:numPr>
        <w:ind w:left="851" w:hanging="425"/>
      </w:pPr>
      <w:r>
        <w:t>all furniture has been removed, there are no obstacles in the way</w:t>
      </w:r>
      <w:r w:rsidR="005273DD">
        <w:t>.</w:t>
      </w:r>
    </w:p>
    <w:p w14:paraId="716DF89A" w14:textId="46D41F46" w:rsidR="008F45FF" w:rsidRDefault="008F45FF" w:rsidP="008F45FF">
      <w:r>
        <w:t>Before you complete this exercise, you may wish to read the following lesson in your learner guide (‘Completing the task’), just to remind yourself of the issues you should consider when cleaning up the work area at the end of a removal job.</w:t>
      </w:r>
    </w:p>
    <w:p w14:paraId="22E7240F" w14:textId="1C754940" w:rsidR="008F45FF" w:rsidRDefault="008F45FF" w:rsidP="008F45FF">
      <w:r>
        <w:t xml:space="preserve">Use the blank template on the next page to draw up your job plan. </w:t>
      </w:r>
    </w:p>
    <w:p w14:paraId="6D84EB58" w14:textId="73C568D6" w:rsidR="008F45FF" w:rsidRPr="008F45FF" w:rsidRDefault="008F45FF" w:rsidP="008F45FF">
      <w:pPr>
        <w:rPr>
          <w:b/>
          <w:bCs/>
        </w:rPr>
      </w:pPr>
      <w:r w:rsidRPr="008F45FF">
        <w:rPr>
          <w:b/>
          <w:bCs/>
        </w:rPr>
        <w:t>Template details:</w:t>
      </w:r>
    </w:p>
    <w:p w14:paraId="7753CAA8" w14:textId="011E95CD" w:rsidR="008F45FF" w:rsidRDefault="008F45FF" w:rsidP="005273DD">
      <w:pPr>
        <w:spacing w:after="240"/>
      </w:pPr>
      <w:r>
        <w:t xml:space="preserve">Set out below are some hints on the sorts of details you should include in your job plan. </w:t>
      </w:r>
      <w:r w:rsidR="005273DD">
        <w:t>Remember that the total time allocated to the job is 4 hours, so you</w:t>
      </w:r>
      <w:r w:rsidR="001E1A09">
        <w:t>’</w:t>
      </w:r>
      <w:r w:rsidR="005273DD">
        <w:t>ll need to divide up that time into segments, according to how long you think each stage will take, and write th</w:t>
      </w:r>
      <w:r w:rsidR="001E1A09">
        <w:t>e</w:t>
      </w:r>
      <w:r w:rsidR="005273DD">
        <w:t xml:space="preserve"> duration in the ‘Time’ column. </w:t>
      </w:r>
    </w:p>
    <w:tbl>
      <w:tblPr>
        <w:tblStyle w:val="TableGrid"/>
        <w:tblW w:w="0" w:type="auto"/>
        <w:tblInd w:w="108" w:type="dxa"/>
        <w:tblLook w:val="04A0" w:firstRow="1" w:lastRow="0" w:firstColumn="1" w:lastColumn="0" w:noHBand="0" w:noVBand="1"/>
      </w:tblPr>
      <w:tblGrid>
        <w:gridCol w:w="1560"/>
        <w:gridCol w:w="4110"/>
        <w:gridCol w:w="2694"/>
        <w:gridCol w:w="814"/>
      </w:tblGrid>
      <w:tr w:rsidR="005273DD" w:rsidRPr="005273DD" w14:paraId="349CBD9E" w14:textId="175FBBA0" w:rsidTr="00EA5D20">
        <w:tc>
          <w:tcPr>
            <w:tcW w:w="1560" w:type="dxa"/>
            <w:shd w:val="pct20" w:color="auto" w:fill="auto"/>
          </w:tcPr>
          <w:p w14:paraId="4C987D1F" w14:textId="6F9D8A1E" w:rsidR="008F45FF" w:rsidRPr="005273DD" w:rsidRDefault="008F45FF" w:rsidP="005273DD">
            <w:pPr>
              <w:spacing w:before="120" w:after="120"/>
              <w:rPr>
                <w:b/>
                <w:bCs/>
              </w:rPr>
            </w:pPr>
            <w:r w:rsidRPr="005273DD">
              <w:rPr>
                <w:b/>
                <w:bCs/>
              </w:rPr>
              <w:t>Stage</w:t>
            </w:r>
          </w:p>
        </w:tc>
        <w:tc>
          <w:tcPr>
            <w:tcW w:w="4110" w:type="dxa"/>
            <w:shd w:val="pct20" w:color="auto" w:fill="auto"/>
          </w:tcPr>
          <w:p w14:paraId="1104E7E1" w14:textId="2BF4F2E7" w:rsidR="008F45FF" w:rsidRPr="005273DD" w:rsidRDefault="008F45FF" w:rsidP="005273DD">
            <w:pPr>
              <w:spacing w:before="120" w:after="120"/>
              <w:rPr>
                <w:b/>
                <w:bCs/>
              </w:rPr>
            </w:pPr>
            <w:r w:rsidRPr="005273DD">
              <w:rPr>
                <w:b/>
                <w:bCs/>
              </w:rPr>
              <w:t>Steps involved</w:t>
            </w:r>
          </w:p>
        </w:tc>
        <w:tc>
          <w:tcPr>
            <w:tcW w:w="2694" w:type="dxa"/>
            <w:shd w:val="pct20" w:color="auto" w:fill="auto"/>
          </w:tcPr>
          <w:p w14:paraId="04405F82" w14:textId="59F6CDC5" w:rsidR="008F45FF" w:rsidRPr="005273DD" w:rsidRDefault="008F45FF" w:rsidP="005273DD">
            <w:pPr>
              <w:spacing w:before="120" w:after="120"/>
              <w:rPr>
                <w:b/>
                <w:bCs/>
              </w:rPr>
            </w:pPr>
            <w:r w:rsidRPr="005273DD">
              <w:rPr>
                <w:b/>
                <w:bCs/>
              </w:rPr>
              <w:t>Equipment required</w:t>
            </w:r>
          </w:p>
        </w:tc>
        <w:tc>
          <w:tcPr>
            <w:tcW w:w="814" w:type="dxa"/>
            <w:shd w:val="pct20" w:color="auto" w:fill="auto"/>
          </w:tcPr>
          <w:p w14:paraId="4EADB4A7" w14:textId="56B00393" w:rsidR="008F45FF" w:rsidRPr="005273DD" w:rsidRDefault="008F45FF" w:rsidP="005273DD">
            <w:pPr>
              <w:spacing w:before="120" w:after="120"/>
              <w:rPr>
                <w:b/>
                <w:bCs/>
              </w:rPr>
            </w:pPr>
            <w:r w:rsidRPr="005273DD">
              <w:rPr>
                <w:b/>
                <w:bCs/>
              </w:rPr>
              <w:t>Time</w:t>
            </w:r>
          </w:p>
        </w:tc>
      </w:tr>
      <w:tr w:rsidR="005273DD" w14:paraId="2E269266" w14:textId="78F8481A" w:rsidTr="00EA5D20">
        <w:tc>
          <w:tcPr>
            <w:tcW w:w="1560" w:type="dxa"/>
            <w:vAlign w:val="center"/>
          </w:tcPr>
          <w:p w14:paraId="7C23237F" w14:textId="3EA92D5A" w:rsidR="008F45FF" w:rsidRPr="00EA5D20" w:rsidRDefault="008F45FF" w:rsidP="00EA5D20">
            <w:pPr>
              <w:spacing w:before="120" w:after="120"/>
              <w:rPr>
                <w:b/>
                <w:bCs/>
              </w:rPr>
            </w:pPr>
            <w:r w:rsidRPr="00EA5D20">
              <w:rPr>
                <w:b/>
                <w:bCs/>
              </w:rPr>
              <w:t>Preparation</w:t>
            </w:r>
          </w:p>
        </w:tc>
        <w:tc>
          <w:tcPr>
            <w:tcW w:w="4110" w:type="dxa"/>
          </w:tcPr>
          <w:p w14:paraId="6B15BBD1" w14:textId="5B95A6FB" w:rsidR="008F45FF" w:rsidRDefault="005273DD" w:rsidP="005273DD">
            <w:pPr>
              <w:spacing w:before="120" w:after="120"/>
            </w:pPr>
            <w:r>
              <w:t>Write down the steps involved in</w:t>
            </w:r>
            <w:r w:rsidR="001E1A09">
              <w:t xml:space="preserve"> preparing for the removal, including:</w:t>
            </w:r>
            <w:r w:rsidR="002748F5">
              <w:t xml:space="preserve"> introducing yourself to the client,</w:t>
            </w:r>
            <w:r>
              <w:t xml:space="preserve"> inspecting the existing floor, looking for hazards</w:t>
            </w:r>
            <w:r w:rsidR="001E1A09">
              <w:t xml:space="preserve">, </w:t>
            </w:r>
            <w:r>
              <w:t>filling in a risk assessment form, a</w:t>
            </w:r>
            <w:r w:rsidR="002748F5">
              <w:t xml:space="preserve">ssembling all necessary tools, </w:t>
            </w:r>
            <w:r w:rsidR="001E1A09">
              <w:t xml:space="preserve">and </w:t>
            </w:r>
            <w:r w:rsidR="002748F5">
              <w:t>carrying out any required pre-start checks or maintenance on the tools</w:t>
            </w:r>
          </w:p>
        </w:tc>
        <w:tc>
          <w:tcPr>
            <w:tcW w:w="2694" w:type="dxa"/>
          </w:tcPr>
          <w:p w14:paraId="3BD3245B" w14:textId="29BDB9B6" w:rsidR="008F45FF" w:rsidRDefault="002748F5" w:rsidP="005273DD">
            <w:pPr>
              <w:spacing w:before="120" w:after="120"/>
            </w:pPr>
            <w:r>
              <w:t>List any items of equipment</w:t>
            </w:r>
            <w:r w:rsidR="001E1A09">
              <w:t>,</w:t>
            </w:r>
            <w:r>
              <w:t xml:space="preserve"> mobile devices </w:t>
            </w:r>
            <w:r w:rsidR="001E1A09">
              <w:t xml:space="preserve">or company documentation </w:t>
            </w:r>
            <w:r>
              <w:t>required for this stage</w:t>
            </w:r>
            <w:r w:rsidR="001E1A09">
              <w:t xml:space="preserve"> (not including the removal tools – which you should list in the next stage)</w:t>
            </w:r>
          </w:p>
        </w:tc>
        <w:tc>
          <w:tcPr>
            <w:tcW w:w="814" w:type="dxa"/>
          </w:tcPr>
          <w:p w14:paraId="67F2FAB0" w14:textId="77777777" w:rsidR="008F45FF" w:rsidRDefault="008F45FF" w:rsidP="005273DD">
            <w:pPr>
              <w:spacing w:before="120" w:after="120"/>
            </w:pPr>
          </w:p>
        </w:tc>
      </w:tr>
      <w:tr w:rsidR="005273DD" w14:paraId="766DF7D9" w14:textId="6F882BD8" w:rsidTr="00EA5D20">
        <w:tc>
          <w:tcPr>
            <w:tcW w:w="1560" w:type="dxa"/>
            <w:vAlign w:val="center"/>
          </w:tcPr>
          <w:p w14:paraId="18CB16A5" w14:textId="01FC93AC" w:rsidR="008F45FF" w:rsidRPr="00EA5D20" w:rsidRDefault="00EA5D20" w:rsidP="00EA5D20">
            <w:pPr>
              <w:spacing w:before="120" w:after="120"/>
              <w:rPr>
                <w:b/>
                <w:bCs/>
              </w:rPr>
            </w:pPr>
            <w:r w:rsidRPr="00EA5D20">
              <w:rPr>
                <w:b/>
                <w:bCs/>
              </w:rPr>
              <w:t>R</w:t>
            </w:r>
            <w:r w:rsidR="008F45FF" w:rsidRPr="00EA5D20">
              <w:rPr>
                <w:b/>
                <w:bCs/>
              </w:rPr>
              <w:t>emoval</w:t>
            </w:r>
          </w:p>
        </w:tc>
        <w:tc>
          <w:tcPr>
            <w:tcW w:w="4110" w:type="dxa"/>
          </w:tcPr>
          <w:p w14:paraId="42306546" w14:textId="4263605A" w:rsidR="008F45FF" w:rsidRDefault="002748F5" w:rsidP="005273DD">
            <w:pPr>
              <w:spacing w:before="120" w:after="120"/>
            </w:pPr>
            <w:r w:rsidRPr="002748F5">
              <w:t xml:space="preserve">Write down </w:t>
            </w:r>
            <w:r>
              <w:t>all</w:t>
            </w:r>
            <w:r w:rsidRPr="002748F5">
              <w:t xml:space="preserve"> steps involved in </w:t>
            </w:r>
            <w:r>
              <w:t>removing the carpet, underlay and adhesive from the concrete subfloor</w:t>
            </w:r>
          </w:p>
        </w:tc>
        <w:tc>
          <w:tcPr>
            <w:tcW w:w="2694" w:type="dxa"/>
          </w:tcPr>
          <w:p w14:paraId="55AA0426" w14:textId="4FD6F8C7" w:rsidR="008F45FF" w:rsidRDefault="002748F5" w:rsidP="005273DD">
            <w:pPr>
              <w:spacing w:before="120" w:after="120"/>
            </w:pPr>
            <w:r w:rsidRPr="002748F5">
              <w:t xml:space="preserve">List </w:t>
            </w:r>
            <w:r>
              <w:t>all</w:t>
            </w:r>
            <w:r w:rsidRPr="002748F5">
              <w:t xml:space="preserve"> items of equipment required </w:t>
            </w:r>
            <w:r>
              <w:t>to do this job with a combination of hand tools and a walk-behind floor stripper</w:t>
            </w:r>
          </w:p>
        </w:tc>
        <w:tc>
          <w:tcPr>
            <w:tcW w:w="814" w:type="dxa"/>
          </w:tcPr>
          <w:p w14:paraId="5606EB9D" w14:textId="77777777" w:rsidR="008F45FF" w:rsidRDefault="008F45FF" w:rsidP="005273DD">
            <w:pPr>
              <w:spacing w:before="120" w:after="120"/>
            </w:pPr>
          </w:p>
        </w:tc>
      </w:tr>
      <w:tr w:rsidR="005273DD" w14:paraId="7C559CAE" w14:textId="6289C079" w:rsidTr="00EA5D20">
        <w:tc>
          <w:tcPr>
            <w:tcW w:w="1560" w:type="dxa"/>
            <w:vAlign w:val="center"/>
          </w:tcPr>
          <w:p w14:paraId="73CA3C0F" w14:textId="51B9DEA3" w:rsidR="008F45FF" w:rsidRPr="00EA5D20" w:rsidRDefault="008F45FF" w:rsidP="00EA5D20">
            <w:pPr>
              <w:spacing w:before="120" w:after="120"/>
              <w:rPr>
                <w:b/>
                <w:bCs/>
              </w:rPr>
            </w:pPr>
            <w:r w:rsidRPr="00EA5D20">
              <w:rPr>
                <w:b/>
                <w:bCs/>
              </w:rPr>
              <w:t>Clean-up</w:t>
            </w:r>
          </w:p>
        </w:tc>
        <w:tc>
          <w:tcPr>
            <w:tcW w:w="4110" w:type="dxa"/>
          </w:tcPr>
          <w:p w14:paraId="306F11F2" w14:textId="6061BBC6" w:rsidR="008F45FF" w:rsidRDefault="002748F5" w:rsidP="005273DD">
            <w:pPr>
              <w:spacing w:before="120" w:after="120"/>
            </w:pPr>
            <w:r>
              <w:t>Write down the steps involved in taking the materials outside as they’re removed, disposing of them in the skip bin, vacuuming up the concrete substrate and inspecting the finished job</w:t>
            </w:r>
          </w:p>
        </w:tc>
        <w:tc>
          <w:tcPr>
            <w:tcW w:w="2694" w:type="dxa"/>
          </w:tcPr>
          <w:p w14:paraId="30104C8D" w14:textId="4387086D" w:rsidR="008F45FF" w:rsidRDefault="002748F5" w:rsidP="005273DD">
            <w:pPr>
              <w:spacing w:before="120" w:after="120"/>
            </w:pPr>
            <w:r w:rsidRPr="002748F5">
              <w:t xml:space="preserve">List all items of equipment required to do this </w:t>
            </w:r>
            <w:r>
              <w:t>stage of the job</w:t>
            </w:r>
          </w:p>
        </w:tc>
        <w:tc>
          <w:tcPr>
            <w:tcW w:w="814" w:type="dxa"/>
          </w:tcPr>
          <w:p w14:paraId="59A9C503" w14:textId="77777777" w:rsidR="008F45FF" w:rsidRDefault="008F45FF" w:rsidP="005273DD">
            <w:pPr>
              <w:spacing w:before="120" w:after="120"/>
            </w:pPr>
          </w:p>
        </w:tc>
      </w:tr>
      <w:tr w:rsidR="005273DD" w14:paraId="393772C1" w14:textId="2003CF87" w:rsidTr="005273DD">
        <w:tc>
          <w:tcPr>
            <w:tcW w:w="8364" w:type="dxa"/>
            <w:gridSpan w:val="3"/>
          </w:tcPr>
          <w:p w14:paraId="5E7E956E" w14:textId="472C8924" w:rsidR="005273DD" w:rsidRDefault="005273DD" w:rsidP="005273DD">
            <w:pPr>
              <w:spacing w:before="120" w:after="120"/>
              <w:jc w:val="right"/>
            </w:pPr>
            <w:r>
              <w:t>Total time:</w:t>
            </w:r>
          </w:p>
        </w:tc>
        <w:tc>
          <w:tcPr>
            <w:tcW w:w="814" w:type="dxa"/>
          </w:tcPr>
          <w:p w14:paraId="4D3D2EA1" w14:textId="64DD2662" w:rsidR="005273DD" w:rsidRDefault="005273DD" w:rsidP="005273DD">
            <w:pPr>
              <w:spacing w:before="120" w:after="120"/>
            </w:pPr>
            <w:r>
              <w:t>4 hrs</w:t>
            </w:r>
          </w:p>
        </w:tc>
      </w:tr>
      <w:tr w:rsidR="00EA5D20" w:rsidRPr="005273DD" w14:paraId="0FD143B3" w14:textId="77777777" w:rsidTr="007B3324">
        <w:tc>
          <w:tcPr>
            <w:tcW w:w="9178" w:type="dxa"/>
            <w:gridSpan w:val="4"/>
            <w:shd w:val="pct20" w:color="auto" w:fill="auto"/>
          </w:tcPr>
          <w:p w14:paraId="5978F163" w14:textId="18627A5C" w:rsidR="00EA5D20" w:rsidRPr="005273DD" w:rsidRDefault="00EA5D20" w:rsidP="002748F5">
            <w:pPr>
              <w:spacing w:before="120" w:after="120"/>
              <w:rPr>
                <w:b/>
                <w:bCs/>
              </w:rPr>
            </w:pPr>
            <w:r>
              <w:rPr>
                <w:b/>
                <w:bCs/>
              </w:rPr>
              <w:lastRenderedPageBreak/>
              <w:t>Removal of broadloom dual bond commercial carpet from concrete subfloor</w:t>
            </w:r>
          </w:p>
        </w:tc>
      </w:tr>
    </w:tbl>
    <w:p w14:paraId="14FCD2CC" w14:textId="77777777" w:rsidR="00EA5D20" w:rsidRPr="00EA5D20" w:rsidRDefault="00EA5D20" w:rsidP="00EA5D20">
      <w:pPr>
        <w:spacing w:before="0" w:line="240" w:lineRule="auto"/>
        <w:rPr>
          <w:sz w:val="6"/>
          <w:szCs w:val="6"/>
        </w:rPr>
      </w:pPr>
    </w:p>
    <w:tbl>
      <w:tblPr>
        <w:tblStyle w:val="TableGrid"/>
        <w:tblW w:w="0" w:type="auto"/>
        <w:tblInd w:w="108" w:type="dxa"/>
        <w:tblLook w:val="04A0" w:firstRow="1" w:lastRow="0" w:firstColumn="1" w:lastColumn="0" w:noHBand="0" w:noVBand="1"/>
      </w:tblPr>
      <w:tblGrid>
        <w:gridCol w:w="1560"/>
        <w:gridCol w:w="4252"/>
        <w:gridCol w:w="2552"/>
        <w:gridCol w:w="814"/>
      </w:tblGrid>
      <w:tr w:rsidR="002748F5" w:rsidRPr="005273DD" w14:paraId="47BEC11E" w14:textId="77777777" w:rsidTr="00EA5D20">
        <w:tc>
          <w:tcPr>
            <w:tcW w:w="1560" w:type="dxa"/>
            <w:shd w:val="pct20" w:color="auto" w:fill="auto"/>
          </w:tcPr>
          <w:bookmarkEnd w:id="61"/>
          <w:p w14:paraId="0539E994" w14:textId="77777777" w:rsidR="002748F5" w:rsidRPr="005273DD" w:rsidRDefault="002748F5" w:rsidP="002748F5">
            <w:pPr>
              <w:spacing w:before="120" w:after="120"/>
              <w:rPr>
                <w:b/>
                <w:bCs/>
              </w:rPr>
            </w:pPr>
            <w:r w:rsidRPr="005273DD">
              <w:rPr>
                <w:b/>
                <w:bCs/>
              </w:rPr>
              <w:t>Stage</w:t>
            </w:r>
          </w:p>
        </w:tc>
        <w:tc>
          <w:tcPr>
            <w:tcW w:w="4252" w:type="dxa"/>
            <w:shd w:val="pct20" w:color="auto" w:fill="auto"/>
          </w:tcPr>
          <w:p w14:paraId="19C28E7C" w14:textId="77777777" w:rsidR="002748F5" w:rsidRPr="005273DD" w:rsidRDefault="002748F5" w:rsidP="002748F5">
            <w:pPr>
              <w:spacing w:before="120" w:after="120"/>
              <w:rPr>
                <w:b/>
                <w:bCs/>
              </w:rPr>
            </w:pPr>
            <w:r w:rsidRPr="005273DD">
              <w:rPr>
                <w:b/>
                <w:bCs/>
              </w:rPr>
              <w:t>Steps involved</w:t>
            </w:r>
          </w:p>
        </w:tc>
        <w:tc>
          <w:tcPr>
            <w:tcW w:w="2552" w:type="dxa"/>
            <w:shd w:val="pct20" w:color="auto" w:fill="auto"/>
          </w:tcPr>
          <w:p w14:paraId="57E0FBF8" w14:textId="77777777" w:rsidR="002748F5" w:rsidRPr="005273DD" w:rsidRDefault="002748F5" w:rsidP="002748F5">
            <w:pPr>
              <w:spacing w:before="120" w:after="120"/>
              <w:rPr>
                <w:b/>
                <w:bCs/>
              </w:rPr>
            </w:pPr>
            <w:r w:rsidRPr="005273DD">
              <w:rPr>
                <w:b/>
                <w:bCs/>
              </w:rPr>
              <w:t>Equipment required</w:t>
            </w:r>
          </w:p>
        </w:tc>
        <w:tc>
          <w:tcPr>
            <w:tcW w:w="814" w:type="dxa"/>
            <w:shd w:val="pct20" w:color="auto" w:fill="auto"/>
          </w:tcPr>
          <w:p w14:paraId="6D2F3986" w14:textId="77777777" w:rsidR="002748F5" w:rsidRPr="005273DD" w:rsidRDefault="002748F5" w:rsidP="002748F5">
            <w:pPr>
              <w:spacing w:before="120" w:after="120"/>
              <w:rPr>
                <w:b/>
                <w:bCs/>
              </w:rPr>
            </w:pPr>
            <w:r w:rsidRPr="005273DD">
              <w:rPr>
                <w:b/>
                <w:bCs/>
              </w:rPr>
              <w:t>Time</w:t>
            </w:r>
          </w:p>
        </w:tc>
      </w:tr>
      <w:tr w:rsidR="002748F5" w14:paraId="51ECC1B2" w14:textId="77777777" w:rsidTr="00EA5D20">
        <w:tc>
          <w:tcPr>
            <w:tcW w:w="1560" w:type="dxa"/>
            <w:vAlign w:val="center"/>
          </w:tcPr>
          <w:p w14:paraId="7C03640D" w14:textId="0757D740" w:rsidR="002748F5" w:rsidRPr="00EA5D20" w:rsidRDefault="002748F5" w:rsidP="00EA5D20">
            <w:pPr>
              <w:spacing w:before="120" w:after="120"/>
              <w:rPr>
                <w:b/>
                <w:bCs/>
              </w:rPr>
            </w:pPr>
            <w:r w:rsidRPr="00EA5D20">
              <w:rPr>
                <w:b/>
                <w:bCs/>
              </w:rPr>
              <w:t>Preparation</w:t>
            </w:r>
          </w:p>
        </w:tc>
        <w:tc>
          <w:tcPr>
            <w:tcW w:w="4252" w:type="dxa"/>
          </w:tcPr>
          <w:p w14:paraId="35A0244E" w14:textId="77777777" w:rsidR="002748F5" w:rsidRDefault="002748F5" w:rsidP="002748F5">
            <w:pPr>
              <w:spacing w:before="120" w:after="120"/>
            </w:pPr>
          </w:p>
          <w:p w14:paraId="47CD0FC9" w14:textId="77777777" w:rsidR="00EA5D20" w:rsidRDefault="00EA5D20" w:rsidP="002748F5">
            <w:pPr>
              <w:spacing w:before="120" w:after="120"/>
            </w:pPr>
          </w:p>
          <w:p w14:paraId="517F53A4" w14:textId="77777777" w:rsidR="00EA5D20" w:rsidRDefault="00EA5D20" w:rsidP="002748F5">
            <w:pPr>
              <w:spacing w:before="120" w:after="120"/>
            </w:pPr>
          </w:p>
          <w:p w14:paraId="7380F7BE" w14:textId="77777777" w:rsidR="00EA5D20" w:rsidRDefault="00EA5D20" w:rsidP="002748F5">
            <w:pPr>
              <w:spacing w:before="120" w:after="120"/>
            </w:pPr>
          </w:p>
          <w:p w14:paraId="4F5AB698" w14:textId="77777777" w:rsidR="00EA5D20" w:rsidRDefault="00EA5D20" w:rsidP="002748F5">
            <w:pPr>
              <w:spacing w:before="120" w:after="120"/>
            </w:pPr>
          </w:p>
          <w:p w14:paraId="085350FD" w14:textId="77777777" w:rsidR="00EA5D20" w:rsidRDefault="00EA5D20" w:rsidP="002748F5">
            <w:pPr>
              <w:spacing w:before="120" w:after="120"/>
            </w:pPr>
          </w:p>
          <w:p w14:paraId="292243DB" w14:textId="76C540C9" w:rsidR="00EA5D20" w:rsidRDefault="00EA5D20" w:rsidP="002748F5">
            <w:pPr>
              <w:spacing w:before="120" w:after="120"/>
            </w:pPr>
          </w:p>
        </w:tc>
        <w:tc>
          <w:tcPr>
            <w:tcW w:w="2552" w:type="dxa"/>
          </w:tcPr>
          <w:p w14:paraId="2291E939" w14:textId="665324BC" w:rsidR="002748F5" w:rsidRDefault="002748F5" w:rsidP="002748F5">
            <w:pPr>
              <w:spacing w:before="120" w:after="120"/>
            </w:pPr>
          </w:p>
        </w:tc>
        <w:tc>
          <w:tcPr>
            <w:tcW w:w="814" w:type="dxa"/>
          </w:tcPr>
          <w:p w14:paraId="52AD002E" w14:textId="77777777" w:rsidR="002748F5" w:rsidRDefault="002748F5" w:rsidP="002748F5">
            <w:pPr>
              <w:spacing w:before="120" w:after="120"/>
            </w:pPr>
          </w:p>
        </w:tc>
      </w:tr>
      <w:tr w:rsidR="002748F5" w14:paraId="468A3BC7" w14:textId="77777777" w:rsidTr="00EA5D20">
        <w:tc>
          <w:tcPr>
            <w:tcW w:w="1560" w:type="dxa"/>
            <w:vAlign w:val="center"/>
          </w:tcPr>
          <w:p w14:paraId="02CFB378" w14:textId="36A9DE7B" w:rsidR="002748F5" w:rsidRPr="00EA5D20" w:rsidRDefault="002748F5" w:rsidP="00EA5D20">
            <w:pPr>
              <w:spacing w:before="120" w:after="120"/>
              <w:rPr>
                <w:b/>
                <w:bCs/>
              </w:rPr>
            </w:pPr>
            <w:r w:rsidRPr="00EA5D20">
              <w:rPr>
                <w:b/>
                <w:bCs/>
              </w:rPr>
              <w:t>Removal</w:t>
            </w:r>
          </w:p>
        </w:tc>
        <w:tc>
          <w:tcPr>
            <w:tcW w:w="4252" w:type="dxa"/>
          </w:tcPr>
          <w:p w14:paraId="5312C1E3" w14:textId="77777777" w:rsidR="002748F5" w:rsidRDefault="002748F5" w:rsidP="002748F5">
            <w:pPr>
              <w:spacing w:before="120" w:after="120"/>
            </w:pPr>
          </w:p>
          <w:p w14:paraId="0060DB7D" w14:textId="77777777" w:rsidR="00EA5D20" w:rsidRDefault="00EA5D20" w:rsidP="002748F5">
            <w:pPr>
              <w:spacing w:before="120" w:after="120"/>
            </w:pPr>
          </w:p>
          <w:p w14:paraId="50DFB3B3" w14:textId="77777777" w:rsidR="00EA5D20" w:rsidRDefault="00EA5D20" w:rsidP="002748F5">
            <w:pPr>
              <w:spacing w:before="120" w:after="120"/>
            </w:pPr>
          </w:p>
          <w:p w14:paraId="12769FF7" w14:textId="77777777" w:rsidR="00EA5D20" w:rsidRDefault="00EA5D20" w:rsidP="002748F5">
            <w:pPr>
              <w:spacing w:before="120" w:after="120"/>
            </w:pPr>
          </w:p>
          <w:p w14:paraId="144C4CF8" w14:textId="6A66E2EA" w:rsidR="00EA5D20" w:rsidRDefault="00EA5D20" w:rsidP="002748F5">
            <w:pPr>
              <w:spacing w:before="120" w:after="120"/>
            </w:pPr>
          </w:p>
          <w:p w14:paraId="081C1C9A" w14:textId="39820182" w:rsidR="00EA5D20" w:rsidRDefault="00EA5D20" w:rsidP="002748F5">
            <w:pPr>
              <w:spacing w:before="120" w:after="120"/>
            </w:pPr>
          </w:p>
          <w:p w14:paraId="4B80AF98" w14:textId="22DD2C1E" w:rsidR="00EA5D20" w:rsidRDefault="00EA5D20" w:rsidP="002748F5">
            <w:pPr>
              <w:spacing w:before="120" w:after="120"/>
            </w:pPr>
          </w:p>
          <w:p w14:paraId="19F242D5" w14:textId="77777777" w:rsidR="00EA5D20" w:rsidRDefault="00EA5D20" w:rsidP="002748F5">
            <w:pPr>
              <w:spacing w:before="120" w:after="120"/>
            </w:pPr>
          </w:p>
          <w:p w14:paraId="59E6B529" w14:textId="77777777" w:rsidR="00EA5D20" w:rsidRDefault="00EA5D20" w:rsidP="002748F5">
            <w:pPr>
              <w:spacing w:before="120" w:after="120"/>
            </w:pPr>
          </w:p>
          <w:p w14:paraId="3874165D" w14:textId="77777777" w:rsidR="00EA5D20" w:rsidRDefault="00EA5D20" w:rsidP="002748F5">
            <w:pPr>
              <w:spacing w:before="120" w:after="120"/>
            </w:pPr>
          </w:p>
          <w:p w14:paraId="6021A1E6" w14:textId="77777777" w:rsidR="00EA5D20" w:rsidRDefault="00EA5D20" w:rsidP="002748F5">
            <w:pPr>
              <w:spacing w:before="120" w:after="120"/>
            </w:pPr>
          </w:p>
          <w:p w14:paraId="7524A1FC" w14:textId="588ACE85" w:rsidR="00EA5D20" w:rsidRDefault="00EA5D20" w:rsidP="002748F5">
            <w:pPr>
              <w:spacing w:before="120" w:after="120"/>
            </w:pPr>
          </w:p>
        </w:tc>
        <w:tc>
          <w:tcPr>
            <w:tcW w:w="2552" w:type="dxa"/>
          </w:tcPr>
          <w:p w14:paraId="196744E0" w14:textId="1EB54047" w:rsidR="002748F5" w:rsidRDefault="002748F5" w:rsidP="002748F5">
            <w:pPr>
              <w:spacing w:before="120" w:after="120"/>
            </w:pPr>
          </w:p>
        </w:tc>
        <w:tc>
          <w:tcPr>
            <w:tcW w:w="814" w:type="dxa"/>
          </w:tcPr>
          <w:p w14:paraId="29CA0763" w14:textId="77777777" w:rsidR="002748F5" w:rsidRDefault="002748F5" w:rsidP="002748F5">
            <w:pPr>
              <w:spacing w:before="120" w:after="120"/>
            </w:pPr>
          </w:p>
        </w:tc>
      </w:tr>
      <w:tr w:rsidR="002748F5" w14:paraId="21B91380" w14:textId="77777777" w:rsidTr="00EA5D20">
        <w:tc>
          <w:tcPr>
            <w:tcW w:w="1560" w:type="dxa"/>
            <w:vAlign w:val="center"/>
          </w:tcPr>
          <w:p w14:paraId="402420D4" w14:textId="58B97FD6" w:rsidR="002748F5" w:rsidRPr="00EA5D20" w:rsidRDefault="002748F5" w:rsidP="00EA5D20">
            <w:pPr>
              <w:spacing w:before="120" w:after="120"/>
              <w:rPr>
                <w:b/>
                <w:bCs/>
              </w:rPr>
            </w:pPr>
            <w:r w:rsidRPr="00EA5D20">
              <w:rPr>
                <w:b/>
                <w:bCs/>
              </w:rPr>
              <w:t>Clean-up</w:t>
            </w:r>
          </w:p>
        </w:tc>
        <w:tc>
          <w:tcPr>
            <w:tcW w:w="4252" w:type="dxa"/>
          </w:tcPr>
          <w:p w14:paraId="7395F0CF" w14:textId="77777777" w:rsidR="002748F5" w:rsidRDefault="002748F5" w:rsidP="002748F5">
            <w:pPr>
              <w:spacing w:before="120" w:after="120"/>
            </w:pPr>
          </w:p>
          <w:p w14:paraId="06D295F5" w14:textId="77777777" w:rsidR="00EA5D20" w:rsidRDefault="00EA5D20" w:rsidP="002748F5">
            <w:pPr>
              <w:spacing w:before="120" w:after="120"/>
            </w:pPr>
          </w:p>
          <w:p w14:paraId="50FE55A8" w14:textId="4DC86A6F" w:rsidR="00EA5D20" w:rsidRDefault="00EA5D20" w:rsidP="002748F5">
            <w:pPr>
              <w:spacing w:before="120" w:after="120"/>
            </w:pPr>
          </w:p>
          <w:p w14:paraId="1CA811F2" w14:textId="77777777" w:rsidR="00EA5D20" w:rsidRDefault="00EA5D20" w:rsidP="002748F5">
            <w:pPr>
              <w:spacing w:before="120" w:after="120"/>
            </w:pPr>
          </w:p>
          <w:p w14:paraId="63EF8C35" w14:textId="77777777" w:rsidR="00EA5D20" w:rsidRDefault="00EA5D20" w:rsidP="002748F5">
            <w:pPr>
              <w:spacing w:before="120" w:after="120"/>
            </w:pPr>
          </w:p>
          <w:p w14:paraId="517E03DC" w14:textId="77777777" w:rsidR="00EA5D20" w:rsidRDefault="00EA5D20" w:rsidP="002748F5">
            <w:pPr>
              <w:spacing w:before="120" w:after="120"/>
            </w:pPr>
          </w:p>
          <w:p w14:paraId="450C2F32" w14:textId="77E2C3CA" w:rsidR="00EA5D20" w:rsidRDefault="00EA5D20" w:rsidP="002748F5">
            <w:pPr>
              <w:spacing w:before="120" w:after="120"/>
            </w:pPr>
          </w:p>
        </w:tc>
        <w:tc>
          <w:tcPr>
            <w:tcW w:w="2552" w:type="dxa"/>
          </w:tcPr>
          <w:p w14:paraId="7F7B6442" w14:textId="29B68D7E" w:rsidR="002748F5" w:rsidRDefault="002748F5" w:rsidP="002748F5">
            <w:pPr>
              <w:spacing w:before="120" w:after="120"/>
            </w:pPr>
          </w:p>
        </w:tc>
        <w:tc>
          <w:tcPr>
            <w:tcW w:w="814" w:type="dxa"/>
          </w:tcPr>
          <w:p w14:paraId="3BC222AD" w14:textId="77777777" w:rsidR="002748F5" w:rsidRDefault="002748F5" w:rsidP="002748F5">
            <w:pPr>
              <w:spacing w:before="120" w:after="120"/>
            </w:pPr>
          </w:p>
        </w:tc>
      </w:tr>
      <w:tr w:rsidR="002748F5" w14:paraId="0CED3B5B" w14:textId="77777777" w:rsidTr="002748F5">
        <w:tc>
          <w:tcPr>
            <w:tcW w:w="8364" w:type="dxa"/>
            <w:gridSpan w:val="3"/>
          </w:tcPr>
          <w:p w14:paraId="542DE85F" w14:textId="77777777" w:rsidR="002748F5" w:rsidRDefault="002748F5" w:rsidP="002748F5">
            <w:pPr>
              <w:spacing w:before="120" w:after="120"/>
              <w:jc w:val="right"/>
            </w:pPr>
            <w:r>
              <w:t>Total time:</w:t>
            </w:r>
          </w:p>
        </w:tc>
        <w:tc>
          <w:tcPr>
            <w:tcW w:w="814" w:type="dxa"/>
          </w:tcPr>
          <w:p w14:paraId="00385A4F" w14:textId="77777777" w:rsidR="002748F5" w:rsidRDefault="002748F5" w:rsidP="002748F5">
            <w:pPr>
              <w:spacing w:before="120" w:after="120"/>
            </w:pPr>
            <w:r>
              <w:t>4 hrs</w:t>
            </w:r>
          </w:p>
        </w:tc>
      </w:tr>
    </w:tbl>
    <w:p w14:paraId="0FB4DBD4" w14:textId="040ABD73" w:rsidR="00BE47B8" w:rsidRDefault="00BE47B8" w:rsidP="00BE47B8">
      <w:pPr>
        <w:pStyle w:val="Heading3"/>
        <w:tabs>
          <w:tab w:val="left" w:pos="426"/>
        </w:tabs>
      </w:pPr>
      <w:r>
        <w:lastRenderedPageBreak/>
        <w:t xml:space="preserve">7. </w:t>
      </w:r>
      <w:r>
        <w:tab/>
      </w:r>
      <w:r w:rsidR="0049265D" w:rsidRPr="0049265D">
        <w:t>Completing the task</w:t>
      </w:r>
      <w:bookmarkEnd w:id="0"/>
      <w:bookmarkEnd w:id="1"/>
      <w:bookmarkEnd w:id="2"/>
      <w:bookmarkEnd w:id="3"/>
      <w:bookmarkEnd w:id="4"/>
      <w:bookmarkEnd w:id="5"/>
      <w:bookmarkEnd w:id="6"/>
      <w:bookmarkEnd w:id="7"/>
      <w:bookmarkEnd w:id="58"/>
    </w:p>
    <w:p w14:paraId="42C7F14F" w14:textId="40EA2EB0" w:rsidR="0054332E" w:rsidRDefault="0054332E" w:rsidP="00CF3050">
      <w:pPr>
        <w:ind w:left="426"/>
        <w:rPr>
          <w:noProof/>
          <w:lang w:eastAsia="en-AU"/>
        </w:rPr>
      </w:pPr>
      <w:r>
        <w:rPr>
          <w:noProof/>
          <w:lang w:eastAsia="en-AU"/>
        </w:rPr>
        <w:t xml:space="preserve">Although there are recycling services available for most types of old floor coverings, their availability varies greatly throughout Australia, and in some regions they are few and far between. </w:t>
      </w:r>
    </w:p>
    <w:p w14:paraId="0B81379F" w14:textId="40FB5FAD" w:rsidR="0054332E" w:rsidRDefault="0054332E" w:rsidP="00CF3050">
      <w:pPr>
        <w:ind w:left="426"/>
        <w:rPr>
          <w:noProof/>
          <w:lang w:eastAsia="en-AU"/>
        </w:rPr>
      </w:pPr>
      <w:r>
        <w:rPr>
          <w:noProof/>
          <w:lang w:eastAsia="en-AU"/>
        </w:rPr>
        <w:t>Choose one type of floor covering that your company regularly removes and find out whether there is a recycling facility that will take it in your area. Then answer the following questions:</w:t>
      </w:r>
    </w:p>
    <w:p w14:paraId="773F9305" w14:textId="69F4F662" w:rsidR="0054332E" w:rsidRDefault="0054332E" w:rsidP="00CF3050">
      <w:pPr>
        <w:pStyle w:val="ListParagraph"/>
        <w:numPr>
          <w:ilvl w:val="0"/>
          <w:numId w:val="44"/>
        </w:numPr>
        <w:spacing w:after="240"/>
        <w:ind w:left="425" w:hanging="425"/>
        <w:rPr>
          <w:noProof/>
          <w:lang w:eastAsia="en-AU"/>
        </w:rPr>
      </w:pPr>
      <w:r>
        <w:rPr>
          <w:noProof/>
          <w:lang w:eastAsia="en-AU"/>
        </w:rPr>
        <w:t>What is the name of the facility, and who runs it (that is, is it operated by a floor covering manufacturer, private company, local council, etc.)?</w:t>
      </w:r>
    </w:p>
    <w:tbl>
      <w:tblPr>
        <w:tblStyle w:val="TableGrid"/>
        <w:tblW w:w="0" w:type="auto"/>
        <w:tblInd w:w="534" w:type="dxa"/>
        <w:tblLook w:val="04A0" w:firstRow="1" w:lastRow="0" w:firstColumn="1" w:lastColumn="0" w:noHBand="0" w:noVBand="1"/>
      </w:tblPr>
      <w:tblGrid>
        <w:gridCol w:w="8646"/>
      </w:tblGrid>
      <w:tr w:rsidR="00CF3050" w14:paraId="0B14F9A7" w14:textId="77777777" w:rsidTr="00CF3050">
        <w:tc>
          <w:tcPr>
            <w:tcW w:w="8646" w:type="dxa"/>
          </w:tcPr>
          <w:p w14:paraId="3918E4F9" w14:textId="77777777" w:rsidR="00CF3050" w:rsidRDefault="00CF3050" w:rsidP="00CF3050">
            <w:pPr>
              <w:pStyle w:val="ListParagraph"/>
              <w:numPr>
                <w:ilvl w:val="0"/>
                <w:numId w:val="0"/>
              </w:numPr>
              <w:rPr>
                <w:noProof/>
                <w:lang w:eastAsia="en-AU"/>
              </w:rPr>
            </w:pPr>
          </w:p>
        </w:tc>
      </w:tr>
    </w:tbl>
    <w:p w14:paraId="5CF812DD" w14:textId="1CDB81D5" w:rsidR="0054332E" w:rsidRDefault="0054332E" w:rsidP="00CF3050">
      <w:pPr>
        <w:pStyle w:val="ListParagraph"/>
        <w:numPr>
          <w:ilvl w:val="0"/>
          <w:numId w:val="44"/>
        </w:numPr>
        <w:spacing w:after="240"/>
        <w:ind w:left="425" w:hanging="425"/>
        <w:rPr>
          <w:noProof/>
          <w:lang w:eastAsia="en-AU"/>
        </w:rPr>
      </w:pPr>
      <w:r>
        <w:rPr>
          <w:noProof/>
          <w:lang w:eastAsia="en-AU"/>
        </w:rPr>
        <w:t>Does the company you work for already use this facility? If not, why not (is it too far away, too inconvenient, too expensive, etc.)?</w:t>
      </w:r>
    </w:p>
    <w:tbl>
      <w:tblPr>
        <w:tblStyle w:val="TableGrid"/>
        <w:tblW w:w="0" w:type="auto"/>
        <w:tblInd w:w="534" w:type="dxa"/>
        <w:tblLook w:val="04A0" w:firstRow="1" w:lastRow="0" w:firstColumn="1" w:lastColumn="0" w:noHBand="0" w:noVBand="1"/>
      </w:tblPr>
      <w:tblGrid>
        <w:gridCol w:w="8646"/>
      </w:tblGrid>
      <w:tr w:rsidR="00CF3050" w14:paraId="4DBEE01C" w14:textId="77777777" w:rsidTr="00302AD9">
        <w:trPr>
          <w:trHeight w:val="1644"/>
        </w:trPr>
        <w:tc>
          <w:tcPr>
            <w:tcW w:w="8646" w:type="dxa"/>
          </w:tcPr>
          <w:p w14:paraId="389881F8" w14:textId="28A17304" w:rsidR="00CF3050" w:rsidRDefault="00CF3050" w:rsidP="00CF3050">
            <w:pPr>
              <w:pStyle w:val="ListParagraph"/>
              <w:numPr>
                <w:ilvl w:val="0"/>
                <w:numId w:val="0"/>
              </w:numPr>
              <w:rPr>
                <w:noProof/>
                <w:lang w:eastAsia="en-AU"/>
              </w:rPr>
            </w:pPr>
          </w:p>
        </w:tc>
      </w:tr>
    </w:tbl>
    <w:p w14:paraId="28522DA1" w14:textId="77777777" w:rsidR="00CF3050" w:rsidRPr="00302AD9" w:rsidRDefault="00CF3050" w:rsidP="00302AD9">
      <w:pPr>
        <w:spacing w:before="0" w:line="240" w:lineRule="auto"/>
        <w:ind w:left="714" w:hanging="357"/>
        <w:rPr>
          <w:noProof/>
          <w:sz w:val="2"/>
          <w:szCs w:val="2"/>
          <w:lang w:eastAsia="en-AU"/>
        </w:rPr>
      </w:pPr>
    </w:p>
    <w:sectPr w:rsidR="00CF3050" w:rsidRPr="00302AD9" w:rsidSect="00C7055D">
      <w:headerReference w:type="default" r:id="rId38"/>
      <w:pgSz w:w="11906" w:h="16838" w:code="9"/>
      <w:pgMar w:top="1418" w:right="1418" w:bottom="1418"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36650" w14:textId="77777777" w:rsidR="00BF39BD" w:rsidRDefault="00BF39BD" w:rsidP="00102B40">
      <w:pPr>
        <w:spacing w:before="0" w:line="240" w:lineRule="auto"/>
      </w:pPr>
      <w:r>
        <w:separator/>
      </w:r>
    </w:p>
    <w:p w14:paraId="3D58F41D" w14:textId="77777777" w:rsidR="00BF39BD" w:rsidRDefault="00BF39BD"/>
  </w:endnote>
  <w:endnote w:type="continuationSeparator" w:id="0">
    <w:p w14:paraId="5ECDC90C" w14:textId="77777777" w:rsidR="00BF39BD" w:rsidRDefault="00BF39BD" w:rsidP="00102B40">
      <w:pPr>
        <w:spacing w:before="0" w:line="240" w:lineRule="auto"/>
      </w:pPr>
      <w:r>
        <w:continuationSeparator/>
      </w:r>
    </w:p>
    <w:p w14:paraId="17A6C547" w14:textId="77777777" w:rsidR="00BF39BD" w:rsidRDefault="00BF39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News Gothic MT">
    <w:charset w:val="00"/>
    <w:family w:val="swiss"/>
    <w:pitch w:val="variable"/>
    <w:sig w:usb0="00000003" w:usb1="00000000" w:usb2="00000000" w:usb3="00000000" w:csb0="00000001" w:csb1="00000000"/>
  </w:font>
  <w:font w:name="News Gothic">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BC5E0" w14:textId="77777777" w:rsidR="002748F5" w:rsidRPr="007147CF" w:rsidRDefault="002748F5" w:rsidP="007147CF">
    <w:pPr>
      <w:tabs>
        <w:tab w:val="left" w:pos="7655"/>
      </w:tabs>
      <w:spacing w:before="0" w:line="240" w:lineRule="auto"/>
      <w:rPr>
        <w:rFonts w:ascii="Arial Narrow" w:hAnsi="Arial Narrow"/>
        <w:sz w:val="20"/>
        <w:szCs w:val="20"/>
      </w:rPr>
    </w:pPr>
    <w:r w:rsidRPr="007147CF">
      <w:rPr>
        <w:rFonts w:ascii="Arial Narrow" w:hAnsi="Arial Narrow"/>
        <w:sz w:val="20"/>
        <w:szCs w:val="20"/>
      </w:rPr>
      <w:t>©</w:t>
    </w:r>
    <w:r w:rsidR="00BF39BD">
      <w:rPr>
        <w:noProof/>
        <w:sz w:val="20"/>
        <w:szCs w:val="20"/>
        <w:lang w:val="en-GB" w:eastAsia="en-GB"/>
      </w:rPr>
      <w:pict w14:anchorId="78151AC7">
        <v:shapetype id="_x0000_t32" coordsize="21600,21600" o:spt="32" o:oned="t" path="m,l21600,21600e" filled="f">
          <v:path arrowok="t" fillok="f" o:connecttype="none"/>
          <o:lock v:ext="edit" shapetype="t"/>
        </v:shapetype>
        <v:shape id="AutoShape 10" o:spid="_x0000_s2067" type="#_x0000_t32" style="position:absolute;margin-left:-3.55pt;margin-top:-11.05pt;width:461.6pt;height:0;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" adj="-3152,-1,-3152" strokecolor="#a5a5a5" strokeweight="1pt"/>
      </w:pict>
    </w:r>
    <w:r w:rsidRPr="007147CF">
      <w:rPr>
        <w:rFonts w:ascii="Arial Narrow" w:hAnsi="Arial Narrow"/>
        <w:sz w:val="20"/>
        <w:szCs w:val="20"/>
      </w:rPr>
      <w:t xml:space="preserve"> 2018 INTAR</w:t>
    </w:r>
    <w:r>
      <w:rPr>
        <w:rFonts w:ascii="Arial Narrow" w:hAnsi="Arial Narrow"/>
        <w:sz w:val="20"/>
        <w:szCs w:val="20"/>
      </w:rPr>
      <w:t>,</w:t>
    </w:r>
    <w:r w:rsidRPr="007147CF">
      <w:rPr>
        <w:rFonts w:ascii="Arial Narrow" w:hAnsi="Arial Narrow"/>
        <w:sz w:val="20"/>
        <w:szCs w:val="20"/>
      </w:rPr>
      <w:t xml:space="preserve"> NFTN, CIAL</w:t>
    </w:r>
    <w:r w:rsidRPr="007147CF">
      <w:rPr>
        <w:rFonts w:ascii="Arial Narrow" w:hAnsi="Arial Narrow"/>
        <w:sz w:val="20"/>
        <w:szCs w:val="20"/>
      </w:rPr>
      <w:tab/>
      <w:t>Version: April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8C51B" w14:textId="5D199260" w:rsidR="002748F5" w:rsidRPr="00C16A93" w:rsidRDefault="002748F5" w:rsidP="002748F5">
    <w:pPr>
      <w:pStyle w:val="Footer"/>
      <w:tabs>
        <w:tab w:val="clear" w:pos="4962"/>
        <w:tab w:val="left" w:pos="7230"/>
      </w:tabs>
      <w:spacing w:before="0"/>
      <w:jc w:val="left"/>
      <w:rPr>
        <w:sz w:val="20"/>
        <w:szCs w:val="20"/>
      </w:rPr>
    </w:pPr>
    <w:r w:rsidRPr="00C16A93">
      <w:rPr>
        <w:sz w:val="20"/>
        <w:szCs w:val="20"/>
      </w:rPr>
      <w:t>© 20</w:t>
    </w:r>
    <w:r w:rsidR="00E65C19">
      <w:rPr>
        <w:sz w:val="20"/>
        <w:szCs w:val="20"/>
      </w:rPr>
      <w:t>20</w:t>
    </w:r>
    <w:r w:rsidRPr="00C16A93">
      <w:rPr>
        <w:sz w:val="20"/>
        <w:szCs w:val="20"/>
      </w:rPr>
      <w:t xml:space="preserve"> INTAR, NFTN, CIAL</w:t>
    </w:r>
    <w:r w:rsidRPr="00C16A93">
      <w:rPr>
        <w:sz w:val="20"/>
        <w:szCs w:val="20"/>
      </w:rPr>
      <w:tab/>
      <w:t>Version</w:t>
    </w:r>
    <w:r>
      <w:rPr>
        <w:sz w:val="20"/>
        <w:szCs w:val="20"/>
      </w:rPr>
      <w:t>:</w:t>
    </w:r>
    <w:r w:rsidRPr="00C16A93">
      <w:rPr>
        <w:sz w:val="20"/>
        <w:szCs w:val="20"/>
      </w:rPr>
      <w:t xml:space="preserve"> </w:t>
    </w:r>
    <w:r w:rsidR="00B6459E">
      <w:rPr>
        <w:sz w:val="20"/>
        <w:szCs w:val="20"/>
      </w:rPr>
      <w:t>February</w:t>
    </w:r>
    <w:r w:rsidRPr="00C16A93">
      <w:rPr>
        <w:sz w:val="20"/>
        <w:szCs w:val="20"/>
      </w:rPr>
      <w:t xml:space="preserve"> 20</w:t>
    </w:r>
    <w:r w:rsidR="001E1A09">
      <w:rPr>
        <w:sz w:val="20"/>
        <w:szCs w:val="20"/>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D8CEE" w14:textId="77777777" w:rsidR="002748F5" w:rsidRPr="00DC11B5" w:rsidRDefault="00BF39BD" w:rsidP="002C5A6A">
    <w:pPr>
      <w:jc w:val="center"/>
      <w:rPr>
        <w:rFonts w:ascii="Arial Narrow" w:hAnsi="Arial Narrow"/>
      </w:rPr>
    </w:pPr>
    <w:r>
      <w:pict w14:anchorId="07718097">
        <v:shapetype id="_x0000_t32" coordsize="21600,21600" o:spt="32" o:oned="t" path="m,l21600,21600e" filled="f">
          <v:path arrowok="t" fillok="f" o:connecttype="none"/>
          <o:lock v:ext="edit" shapetype="t"/>
        </v:shapetype>
        <v:shape id="_x0000_s2063" type="#_x0000_t32" style="position:absolute;left:0;text-align:left;margin-left:-3.55pt;margin-top:-9.25pt;width:461.6pt;height:0;z-index:251731968" o:connectortype="straight" strokecolor="#a5a5a5" strokeweight="1pt"/>
      </w:pict>
    </w:r>
    <w:r w:rsidR="002748F5">
      <w:rPr>
        <w:rFonts w:ascii="Arial Narrow" w:hAnsi="Arial Narrow"/>
      </w:rPr>
      <w:t>© Commonwealth of Australia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12BBB" w14:textId="77777777" w:rsidR="00BF39BD" w:rsidRDefault="00BF39BD" w:rsidP="00102B40">
      <w:pPr>
        <w:spacing w:before="0" w:line="240" w:lineRule="auto"/>
      </w:pPr>
      <w:r>
        <w:separator/>
      </w:r>
    </w:p>
    <w:p w14:paraId="58B7745B" w14:textId="77777777" w:rsidR="00BF39BD" w:rsidRDefault="00BF39BD"/>
  </w:footnote>
  <w:footnote w:type="continuationSeparator" w:id="0">
    <w:p w14:paraId="09FDC589" w14:textId="77777777" w:rsidR="00BF39BD" w:rsidRDefault="00BF39BD" w:rsidP="00102B40">
      <w:pPr>
        <w:spacing w:before="0" w:line="240" w:lineRule="auto"/>
      </w:pPr>
      <w:r>
        <w:continuationSeparator/>
      </w:r>
    </w:p>
    <w:p w14:paraId="678FD948" w14:textId="77777777" w:rsidR="00BF39BD" w:rsidRDefault="00BF39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1441F" w14:textId="77777777" w:rsidR="002748F5" w:rsidRPr="004324B9" w:rsidRDefault="00BF39BD" w:rsidP="009148EE">
    <w:pPr>
      <w:pStyle w:val="Header"/>
    </w:pPr>
    <w:r>
      <w:rPr>
        <w:lang w:val="en-GB" w:eastAsia="en-GB"/>
      </w:rPr>
      <w:pict w14:anchorId="28D114BB">
        <v:shapetype id="_x0000_t32" coordsize="21600,21600" o:spt="32" o:oned="t" path="m,l21600,21600e" filled="f">
          <v:path arrowok="t" fillok="f" o:connecttype="none"/>
          <o:lock v:ext="edit" shapetype="t"/>
        </v:shapetype>
        <v:shape id="AutoShape 54" o:spid="_x0000_s2066" type="#_x0000_t32" style="position:absolute;left:0;text-align:left;margin-left:.7pt;margin-top:23.15pt;width:461.6pt;height:0;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" strokecolor="#a5a5a5"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0BF04" w14:textId="77777777" w:rsidR="002748F5" w:rsidRDefault="002748F5" w:rsidP="00A607CE">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10454" w14:textId="77777777" w:rsidR="002748F5" w:rsidRPr="003F4238" w:rsidRDefault="002748F5" w:rsidP="003F42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34EDF" w14:textId="77777777" w:rsidR="002748F5" w:rsidRPr="00BB4D15" w:rsidRDefault="00BF39BD" w:rsidP="002C5A6A">
    <w:pPr>
      <w:pStyle w:val="Header"/>
      <w:ind w:left="2835"/>
    </w:pPr>
    <w:r>
      <w:rPr>
        <w:lang w:eastAsia="en-US"/>
      </w:rPr>
      <w:pict w14:anchorId="27CD3B87">
        <v:shapetype id="_x0000_t32" coordsize="21600,21600" o:spt="32" o:oned="t" path="m,l21600,21600e" filled="f">
          <v:path arrowok="t" fillok="f" o:connecttype="none"/>
          <o:lock v:ext="edit" shapetype="t"/>
        </v:shapetype>
        <v:shape id="_x0000_s2064" type="#_x0000_t32" style="position:absolute;left:0;text-align:left;margin-left:-3.55pt;margin-top:27.05pt;width:461.6pt;height:0;z-index:251732992" o:connectortype="straight" strokecolor="#a5a5a5" strokeweight="1pt"/>
      </w:pict>
    </w:r>
    <w:r w:rsidR="002748F5">
      <w:t>Safety at work – Learner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790D" w14:textId="73F15D1E" w:rsidR="002748F5" w:rsidRPr="006361B0" w:rsidRDefault="00BF39BD" w:rsidP="00D50E1A">
    <w:pPr>
      <w:pStyle w:val="Header"/>
      <w:tabs>
        <w:tab w:val="clear" w:pos="7938"/>
      </w:tabs>
      <w:ind w:left="3119"/>
      <w:jc w:val="left"/>
    </w:pPr>
    <w:r>
      <w:rPr>
        <w:lang w:val="en-GB" w:eastAsia="en-GB"/>
      </w:rPr>
      <w:pict w14:anchorId="239128D1">
        <v:shapetype id="_x0000_t32" coordsize="21600,21600" o:spt="32" o:oned="t" path="m,l21600,21600e" filled="f">
          <v:path arrowok="t" fillok="f" o:connecttype="none"/>
          <o:lock v:ext="edit" shapetype="t"/>
        </v:shapetype>
        <v:shape id="_x0000_s2059" type="#_x0000_t32" style="position:absolute;left:0;text-align:left;margin-left:-3.55pt;margin-top:27.05pt;width:461.6pt;height:0;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" strokecolor="#a5a5a5" strokeweight="1pt"/>
      </w:pict>
    </w:r>
    <w:r w:rsidR="002748F5" w:rsidRPr="0081695E">
      <w:t xml:space="preserve"> </w:t>
    </w:r>
    <w:r w:rsidR="002748F5" w:rsidRPr="006A54A2">
      <w:rPr>
        <w:lang w:val="en-GB" w:eastAsia="en-GB"/>
      </w:rPr>
      <w:t xml:space="preserve">Remove floor coverings </w:t>
    </w:r>
    <w:r w:rsidR="002748F5">
      <w:t xml:space="preserve">– </w:t>
    </w:r>
    <w:r>
      <w:rPr>
        <w:lang w:val="en-GB" w:eastAsia="en-GB"/>
      </w:rPr>
      <w:pict w14:anchorId="12D78E01">
        <v:rect id="_x0000_s2058" style="position:absolute;left:0;text-align:left;margin-left:-127.6pt;margin-top:4.9pt;width:18.95pt;height:702.95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" fillcolor="silver" stroked="f"/>
      </w:pict>
    </w:r>
    <w:r w:rsidR="002748F5">
      <w:t>Student workbook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EF2E3" w14:textId="4F76C915" w:rsidR="002748F5" w:rsidRPr="006361B0" w:rsidRDefault="00BF39BD" w:rsidP="001E1A09">
    <w:pPr>
      <w:pStyle w:val="Header"/>
      <w:tabs>
        <w:tab w:val="clear" w:pos="7938"/>
      </w:tabs>
      <w:ind w:left="3119" w:hanging="567"/>
      <w:jc w:val="left"/>
    </w:pPr>
    <w:r>
      <w:rPr>
        <w:lang w:val="en-GB" w:eastAsia="en-GB"/>
      </w:rPr>
      <w:pict w14:anchorId="6FFBF40D">
        <v:shapetype id="_x0000_t32" coordsize="21600,21600" o:spt="32" o:oned="t" path="m,l21600,21600e" filled="f">
          <v:path arrowok="t" fillok="f" o:connecttype="none"/>
          <o:lock v:ext="edit" shapetype="t"/>
        </v:shapetype>
        <v:shape id="_x0000_s2061" type="#_x0000_t32" style="position:absolute;left:0;text-align:left;margin-left:-3.55pt;margin-top:27.05pt;width:461.6pt;height:0;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" strokecolor="#a5a5a5" strokeweight="1pt"/>
      </w:pict>
    </w:r>
    <w:r w:rsidR="002748F5" w:rsidRPr="006A54A2">
      <w:t xml:space="preserve"> </w:t>
    </w:r>
    <w:r w:rsidR="002748F5" w:rsidRPr="006A54A2">
      <w:rPr>
        <w:lang w:val="en-GB" w:eastAsia="en-GB"/>
      </w:rPr>
      <w:t xml:space="preserve">Remove floor coverings </w:t>
    </w:r>
    <w:r w:rsidR="002748F5">
      <w:t xml:space="preserve">– </w:t>
    </w:r>
    <w:r>
      <w:rPr>
        <w:lang w:val="en-GB" w:eastAsia="en-GB"/>
      </w:rPr>
      <w:pict w14:anchorId="2FCE84F2">
        <v:rect id="_x0000_s2060" style="position:absolute;left:0;text-align:left;margin-left:-127.6pt;margin-top:4.9pt;width:18.95pt;height:702.95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" fillcolor="silver" stroked="f"/>
      </w:pict>
    </w:r>
    <w:r w:rsidR="002748F5">
      <w:t xml:space="preserve">Student workbook </w:t>
    </w:r>
    <w:r w:rsidR="002748F5">
      <w:tab/>
    </w:r>
    <w:r w:rsidR="002748F5">
      <w:fldChar w:fldCharType="begin"/>
    </w:r>
    <w:r w:rsidR="002748F5">
      <w:instrText xml:space="preserve"> PAGE   \* MERGEFORMAT </w:instrText>
    </w:r>
    <w:r w:rsidR="002748F5">
      <w:fldChar w:fldCharType="separate"/>
    </w:r>
    <w:r w:rsidR="002748F5">
      <w:t>14</w:t>
    </w:r>
    <w:r w:rsidR="002748F5">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3C10C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7E6F6C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F1433"/>
    <w:multiLevelType w:val="hybridMultilevel"/>
    <w:tmpl w:val="5914F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C65C99"/>
    <w:multiLevelType w:val="hybridMultilevel"/>
    <w:tmpl w:val="5D167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D25DAD"/>
    <w:multiLevelType w:val="hybridMultilevel"/>
    <w:tmpl w:val="E16EB9E6"/>
    <w:lvl w:ilvl="0" w:tplc="C14AE3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A600AA"/>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1E41C4"/>
    <w:multiLevelType w:val="hybridMultilevel"/>
    <w:tmpl w:val="F99C9836"/>
    <w:lvl w:ilvl="0" w:tplc="D876CC24">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A74A90"/>
    <w:multiLevelType w:val="hybridMultilevel"/>
    <w:tmpl w:val="8EDE7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5C26ED"/>
    <w:multiLevelType w:val="hybridMultilevel"/>
    <w:tmpl w:val="2AD8F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9E1A4A"/>
    <w:multiLevelType w:val="hybridMultilevel"/>
    <w:tmpl w:val="78F4A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D63A5B"/>
    <w:multiLevelType w:val="hybridMultilevel"/>
    <w:tmpl w:val="D87E0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62342C"/>
    <w:multiLevelType w:val="hybridMultilevel"/>
    <w:tmpl w:val="6706D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DF0D36"/>
    <w:multiLevelType w:val="hybridMultilevel"/>
    <w:tmpl w:val="80C8EC9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15:restartNumberingAfterBreak="0">
    <w:nsid w:val="23D6104E"/>
    <w:multiLevelType w:val="hybridMultilevel"/>
    <w:tmpl w:val="DBA4A00E"/>
    <w:lvl w:ilvl="0" w:tplc="0C090001">
      <w:start w:val="1"/>
      <w:numFmt w:val="bullet"/>
      <w:lvlText w:val=""/>
      <w:lvlJc w:val="left"/>
      <w:pPr>
        <w:ind w:left="720" w:hanging="360"/>
      </w:pPr>
      <w:rPr>
        <w:rFonts w:ascii="Symbol" w:hAnsi="Symbol" w:hint="default"/>
      </w:rPr>
    </w:lvl>
    <w:lvl w:ilvl="1" w:tplc="39BEAF6E">
      <w:start w:val="3"/>
      <w:numFmt w:val="decimal"/>
      <w:lvlText w:val="%2."/>
      <w:lvlJc w:val="left"/>
      <w:pPr>
        <w:tabs>
          <w:tab w:val="num" w:pos="1440"/>
        </w:tabs>
        <w:ind w:left="1440" w:hanging="360"/>
      </w:pPr>
      <w:rPr>
        <w:rFonts w:hint="default"/>
      </w:r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23EE1208"/>
    <w:multiLevelType w:val="hybridMultilevel"/>
    <w:tmpl w:val="CAD0404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246F024B"/>
    <w:multiLevelType w:val="hybridMultilevel"/>
    <w:tmpl w:val="E9EEEA7E"/>
    <w:lvl w:ilvl="0" w:tplc="7AF20914">
      <w:start w:val="1"/>
      <w:numFmt w:val="lowerLetter"/>
      <w:pStyle w:val="ListParagraph1"/>
      <w:lvlText w:val="(%1)"/>
      <w:lvlJc w:val="left"/>
      <w:pPr>
        <w:ind w:left="720" w:hanging="360"/>
      </w:pPr>
      <w:rPr>
        <w:rFonts w:ascii="Arial" w:eastAsia="Times New Roman" w:hAnsi="Arial"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3F2EB1"/>
    <w:multiLevelType w:val="hybridMultilevel"/>
    <w:tmpl w:val="566A99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824195"/>
    <w:multiLevelType w:val="hybridMultilevel"/>
    <w:tmpl w:val="2BA4B840"/>
    <w:lvl w:ilvl="0" w:tplc="E0C692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BE0767"/>
    <w:multiLevelType w:val="hybridMultilevel"/>
    <w:tmpl w:val="6E4CD2BE"/>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9" w15:restartNumberingAfterBreak="0">
    <w:nsid w:val="37FF7D2B"/>
    <w:multiLevelType w:val="hybridMultilevel"/>
    <w:tmpl w:val="F34A139A"/>
    <w:lvl w:ilvl="0" w:tplc="5DD650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F3338A"/>
    <w:multiLevelType w:val="hybridMultilevel"/>
    <w:tmpl w:val="CEA4F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0E416F"/>
    <w:multiLevelType w:val="hybridMultilevel"/>
    <w:tmpl w:val="F7E4A4B0"/>
    <w:lvl w:ilvl="0" w:tplc="566A9ED2">
      <w:start w:val="3"/>
      <w:numFmt w:val="decimal"/>
      <w:lvlText w:val="%1."/>
      <w:lvlJc w:val="left"/>
      <w:pPr>
        <w:ind w:left="36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EA1709B"/>
    <w:multiLevelType w:val="hybridMultilevel"/>
    <w:tmpl w:val="73A8627E"/>
    <w:lvl w:ilvl="0" w:tplc="08090001">
      <w:start w:val="1"/>
      <w:numFmt w:val="bullet"/>
      <w:lvlText w:val=""/>
      <w:lvlJc w:val="left"/>
      <w:pPr>
        <w:ind w:left="2770" w:hanging="360"/>
      </w:pPr>
      <w:rPr>
        <w:rFonts w:ascii="Symbol" w:hAnsi="Symbol" w:hint="default"/>
      </w:rPr>
    </w:lvl>
    <w:lvl w:ilvl="1" w:tplc="0C090019" w:tentative="1">
      <w:start w:val="1"/>
      <w:numFmt w:val="lowerLetter"/>
      <w:lvlText w:val="%2."/>
      <w:lvlJc w:val="left"/>
      <w:pPr>
        <w:ind w:left="3490" w:hanging="360"/>
      </w:pPr>
    </w:lvl>
    <w:lvl w:ilvl="2" w:tplc="0C09001B" w:tentative="1">
      <w:start w:val="1"/>
      <w:numFmt w:val="lowerRoman"/>
      <w:lvlText w:val="%3."/>
      <w:lvlJc w:val="right"/>
      <w:pPr>
        <w:ind w:left="4210" w:hanging="180"/>
      </w:pPr>
    </w:lvl>
    <w:lvl w:ilvl="3" w:tplc="0C09000F" w:tentative="1">
      <w:start w:val="1"/>
      <w:numFmt w:val="decimal"/>
      <w:lvlText w:val="%4."/>
      <w:lvlJc w:val="left"/>
      <w:pPr>
        <w:ind w:left="4930" w:hanging="360"/>
      </w:pPr>
    </w:lvl>
    <w:lvl w:ilvl="4" w:tplc="0C090019" w:tentative="1">
      <w:start w:val="1"/>
      <w:numFmt w:val="lowerLetter"/>
      <w:lvlText w:val="%5."/>
      <w:lvlJc w:val="left"/>
      <w:pPr>
        <w:ind w:left="5650" w:hanging="360"/>
      </w:pPr>
    </w:lvl>
    <w:lvl w:ilvl="5" w:tplc="0C09001B" w:tentative="1">
      <w:start w:val="1"/>
      <w:numFmt w:val="lowerRoman"/>
      <w:lvlText w:val="%6."/>
      <w:lvlJc w:val="right"/>
      <w:pPr>
        <w:ind w:left="6370" w:hanging="180"/>
      </w:pPr>
    </w:lvl>
    <w:lvl w:ilvl="6" w:tplc="0C09000F" w:tentative="1">
      <w:start w:val="1"/>
      <w:numFmt w:val="decimal"/>
      <w:lvlText w:val="%7."/>
      <w:lvlJc w:val="left"/>
      <w:pPr>
        <w:ind w:left="7090" w:hanging="360"/>
      </w:pPr>
    </w:lvl>
    <w:lvl w:ilvl="7" w:tplc="0C090019" w:tentative="1">
      <w:start w:val="1"/>
      <w:numFmt w:val="lowerLetter"/>
      <w:lvlText w:val="%8."/>
      <w:lvlJc w:val="left"/>
      <w:pPr>
        <w:ind w:left="7810" w:hanging="360"/>
      </w:pPr>
    </w:lvl>
    <w:lvl w:ilvl="8" w:tplc="0C09001B" w:tentative="1">
      <w:start w:val="1"/>
      <w:numFmt w:val="lowerRoman"/>
      <w:lvlText w:val="%9."/>
      <w:lvlJc w:val="right"/>
      <w:pPr>
        <w:ind w:left="8530" w:hanging="180"/>
      </w:pPr>
    </w:lvl>
  </w:abstractNum>
  <w:abstractNum w:abstractNumId="23" w15:restartNumberingAfterBreak="0">
    <w:nsid w:val="40C90F23"/>
    <w:multiLevelType w:val="hybridMultilevel"/>
    <w:tmpl w:val="E24E57B0"/>
    <w:lvl w:ilvl="0" w:tplc="3EB2AFA8">
      <w:start w:val="1"/>
      <w:numFmt w:val="bullet"/>
      <w:pStyle w:val="TDash"/>
      <w:lvlText w:val="-"/>
      <w:lvlJc w:val="left"/>
      <w:pPr>
        <w:tabs>
          <w:tab w:val="num" w:pos="1361"/>
        </w:tabs>
        <w:ind w:left="1361" w:hanging="681"/>
      </w:pPr>
      <w:rPr>
        <w:rFonts w:ascii="Palatino Linotype" w:hAnsi="Palatino Linotype"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3E1506"/>
    <w:multiLevelType w:val="hybridMultilevel"/>
    <w:tmpl w:val="0E845172"/>
    <w:lvl w:ilvl="0" w:tplc="49325E24">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5" w15:restartNumberingAfterBreak="0">
    <w:nsid w:val="50BD1873"/>
    <w:multiLevelType w:val="hybridMultilevel"/>
    <w:tmpl w:val="2266146A"/>
    <w:lvl w:ilvl="0" w:tplc="5DD650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940104"/>
    <w:multiLevelType w:val="hybridMultilevel"/>
    <w:tmpl w:val="2A38F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BE5546"/>
    <w:multiLevelType w:val="singleLevel"/>
    <w:tmpl w:val="FD7055BE"/>
    <w:lvl w:ilvl="0">
      <w:start w:val="1"/>
      <w:numFmt w:val="decimal"/>
      <w:pStyle w:val="Perform2"/>
      <w:lvlText w:val="2.%1"/>
      <w:lvlJc w:val="left"/>
      <w:pPr>
        <w:tabs>
          <w:tab w:val="num" w:pos="567"/>
        </w:tabs>
        <w:ind w:left="567" w:hanging="567"/>
      </w:pPr>
      <w:rPr>
        <w:rFonts w:ascii="Times New Roman" w:hAnsi="Times New Roman" w:hint="default"/>
        <w:sz w:val="20"/>
      </w:rPr>
    </w:lvl>
  </w:abstractNum>
  <w:abstractNum w:abstractNumId="28" w15:restartNumberingAfterBreak="0">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29" w15:restartNumberingAfterBreak="0">
    <w:nsid w:val="57A75BC8"/>
    <w:multiLevelType w:val="hybridMultilevel"/>
    <w:tmpl w:val="22D473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A6E6823"/>
    <w:multiLevelType w:val="hybridMultilevel"/>
    <w:tmpl w:val="B3AC7C5C"/>
    <w:lvl w:ilvl="0" w:tplc="08090001">
      <w:start w:val="1"/>
      <w:numFmt w:val="bullet"/>
      <w:lvlText w:val=""/>
      <w:lvlJc w:val="left"/>
      <w:pPr>
        <w:ind w:left="4471" w:hanging="360"/>
      </w:pPr>
      <w:rPr>
        <w:rFonts w:ascii="Symbol" w:hAnsi="Symbol" w:hint="default"/>
      </w:rPr>
    </w:lvl>
    <w:lvl w:ilvl="1" w:tplc="08090003" w:tentative="1">
      <w:start w:val="1"/>
      <w:numFmt w:val="bullet"/>
      <w:lvlText w:val="o"/>
      <w:lvlJc w:val="left"/>
      <w:pPr>
        <w:ind w:left="5191" w:hanging="360"/>
      </w:pPr>
      <w:rPr>
        <w:rFonts w:ascii="Courier New" w:hAnsi="Courier New" w:cs="Courier New" w:hint="default"/>
      </w:rPr>
    </w:lvl>
    <w:lvl w:ilvl="2" w:tplc="08090005" w:tentative="1">
      <w:start w:val="1"/>
      <w:numFmt w:val="bullet"/>
      <w:lvlText w:val=""/>
      <w:lvlJc w:val="left"/>
      <w:pPr>
        <w:ind w:left="5911" w:hanging="360"/>
      </w:pPr>
      <w:rPr>
        <w:rFonts w:ascii="Wingdings" w:hAnsi="Wingdings" w:hint="default"/>
      </w:rPr>
    </w:lvl>
    <w:lvl w:ilvl="3" w:tplc="08090001" w:tentative="1">
      <w:start w:val="1"/>
      <w:numFmt w:val="bullet"/>
      <w:lvlText w:val=""/>
      <w:lvlJc w:val="left"/>
      <w:pPr>
        <w:ind w:left="6631" w:hanging="360"/>
      </w:pPr>
      <w:rPr>
        <w:rFonts w:ascii="Symbol" w:hAnsi="Symbol" w:hint="default"/>
      </w:rPr>
    </w:lvl>
    <w:lvl w:ilvl="4" w:tplc="08090003" w:tentative="1">
      <w:start w:val="1"/>
      <w:numFmt w:val="bullet"/>
      <w:lvlText w:val="o"/>
      <w:lvlJc w:val="left"/>
      <w:pPr>
        <w:ind w:left="7351" w:hanging="360"/>
      </w:pPr>
      <w:rPr>
        <w:rFonts w:ascii="Courier New" w:hAnsi="Courier New" w:cs="Courier New" w:hint="default"/>
      </w:rPr>
    </w:lvl>
    <w:lvl w:ilvl="5" w:tplc="08090005" w:tentative="1">
      <w:start w:val="1"/>
      <w:numFmt w:val="bullet"/>
      <w:lvlText w:val=""/>
      <w:lvlJc w:val="left"/>
      <w:pPr>
        <w:ind w:left="8071" w:hanging="360"/>
      </w:pPr>
      <w:rPr>
        <w:rFonts w:ascii="Wingdings" w:hAnsi="Wingdings" w:hint="default"/>
      </w:rPr>
    </w:lvl>
    <w:lvl w:ilvl="6" w:tplc="08090001" w:tentative="1">
      <w:start w:val="1"/>
      <w:numFmt w:val="bullet"/>
      <w:lvlText w:val=""/>
      <w:lvlJc w:val="left"/>
      <w:pPr>
        <w:ind w:left="8791" w:hanging="360"/>
      </w:pPr>
      <w:rPr>
        <w:rFonts w:ascii="Symbol" w:hAnsi="Symbol" w:hint="default"/>
      </w:rPr>
    </w:lvl>
    <w:lvl w:ilvl="7" w:tplc="08090003" w:tentative="1">
      <w:start w:val="1"/>
      <w:numFmt w:val="bullet"/>
      <w:lvlText w:val="o"/>
      <w:lvlJc w:val="left"/>
      <w:pPr>
        <w:ind w:left="9511" w:hanging="360"/>
      </w:pPr>
      <w:rPr>
        <w:rFonts w:ascii="Courier New" w:hAnsi="Courier New" w:cs="Courier New" w:hint="default"/>
      </w:rPr>
    </w:lvl>
    <w:lvl w:ilvl="8" w:tplc="08090005" w:tentative="1">
      <w:start w:val="1"/>
      <w:numFmt w:val="bullet"/>
      <w:lvlText w:val=""/>
      <w:lvlJc w:val="left"/>
      <w:pPr>
        <w:ind w:left="10231" w:hanging="360"/>
      </w:pPr>
      <w:rPr>
        <w:rFonts w:ascii="Wingdings" w:hAnsi="Wingdings" w:hint="default"/>
      </w:rPr>
    </w:lvl>
  </w:abstractNum>
  <w:abstractNum w:abstractNumId="31" w15:restartNumberingAfterBreak="0">
    <w:nsid w:val="5AD84963"/>
    <w:multiLevelType w:val="hybridMultilevel"/>
    <w:tmpl w:val="20782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436FDB"/>
    <w:multiLevelType w:val="hybridMultilevel"/>
    <w:tmpl w:val="6DC228F2"/>
    <w:lvl w:ilvl="0" w:tplc="CF069AF2">
      <w:start w:val="1"/>
      <w:numFmt w:val="decimal"/>
      <w:lvlText w:val="%1."/>
      <w:lvlJc w:val="left"/>
      <w:pPr>
        <w:ind w:left="36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0295B2B"/>
    <w:multiLevelType w:val="hybridMultilevel"/>
    <w:tmpl w:val="A7307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B5094C"/>
    <w:multiLevelType w:val="hybridMultilevel"/>
    <w:tmpl w:val="F5C8B874"/>
    <w:lvl w:ilvl="0" w:tplc="1C6E2398">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5802B0A"/>
    <w:multiLevelType w:val="hybridMultilevel"/>
    <w:tmpl w:val="6284EE38"/>
    <w:lvl w:ilvl="0" w:tplc="173CC9C2">
      <w:start w:val="1"/>
      <w:numFmt w:val="decimal"/>
      <w:lvlText w:val="%1."/>
      <w:lvlJc w:val="left"/>
      <w:pPr>
        <w:ind w:left="720" w:hanging="360"/>
      </w:pPr>
      <w:rPr>
        <w:rFonts w:ascii="Arial" w:hAnsi="Arial" w:hint="default"/>
        <w:color w:val="000000" w:themeColor="text1"/>
        <w:sz w:val="24"/>
      </w:rPr>
    </w:lvl>
    <w:lvl w:ilvl="1" w:tplc="EB62B01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8596528"/>
    <w:multiLevelType w:val="hybridMultilevel"/>
    <w:tmpl w:val="EB5E2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2A2C8E"/>
    <w:multiLevelType w:val="hybridMultilevel"/>
    <w:tmpl w:val="AA2867C0"/>
    <w:lvl w:ilvl="0" w:tplc="CA606946">
      <w:start w:val="1"/>
      <w:numFmt w:val="lowerLetter"/>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ED1498"/>
    <w:multiLevelType w:val="hybridMultilevel"/>
    <w:tmpl w:val="8278D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4C318D"/>
    <w:multiLevelType w:val="hybridMultilevel"/>
    <w:tmpl w:val="B46C4A4A"/>
    <w:lvl w:ilvl="0" w:tplc="5DD650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C0925EF"/>
    <w:multiLevelType w:val="hybridMultilevel"/>
    <w:tmpl w:val="18E46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FC1A2E"/>
    <w:multiLevelType w:val="hybridMultilevel"/>
    <w:tmpl w:val="36A6F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8"/>
  </w:num>
  <w:num w:numId="4">
    <w:abstractNumId w:val="15"/>
  </w:num>
  <w:num w:numId="5">
    <w:abstractNumId w:val="13"/>
  </w:num>
  <w:num w:numId="6">
    <w:abstractNumId w:val="12"/>
  </w:num>
  <w:num w:numId="7">
    <w:abstractNumId w:val="22"/>
  </w:num>
  <w:num w:numId="8">
    <w:abstractNumId w:val="30"/>
  </w:num>
  <w:num w:numId="9">
    <w:abstractNumId w:val="16"/>
  </w:num>
  <w:num w:numId="10">
    <w:abstractNumId w:val="36"/>
  </w:num>
  <w:num w:numId="11">
    <w:abstractNumId w:val="8"/>
  </w:num>
  <w:num w:numId="12">
    <w:abstractNumId w:val="23"/>
  </w:num>
  <w:num w:numId="13">
    <w:abstractNumId w:val="5"/>
  </w:num>
  <w:num w:numId="14">
    <w:abstractNumId w:val="32"/>
    <w:lvlOverride w:ilvl="0">
      <w:startOverride w:val="1"/>
    </w:lvlOverride>
  </w:num>
  <w:num w:numId="15">
    <w:abstractNumId w:val="32"/>
    <w:lvlOverride w:ilvl="0">
      <w:startOverride w:val="1"/>
    </w:lvlOverride>
  </w:num>
  <w:num w:numId="16">
    <w:abstractNumId w:val="32"/>
    <w:lvlOverride w:ilvl="0">
      <w:startOverride w:val="1"/>
    </w:lvlOverride>
  </w:num>
  <w:num w:numId="17">
    <w:abstractNumId w:val="6"/>
  </w:num>
  <w:num w:numId="18">
    <w:abstractNumId w:val="6"/>
    <w:lvlOverride w:ilvl="0">
      <w:startOverride w:val="2"/>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2"/>
  </w:num>
  <w:num w:numId="25">
    <w:abstractNumId w:val="9"/>
  </w:num>
  <w:num w:numId="26">
    <w:abstractNumId w:val="37"/>
  </w:num>
  <w:num w:numId="27">
    <w:abstractNumId w:val="20"/>
  </w:num>
  <w:num w:numId="28">
    <w:abstractNumId w:val="38"/>
  </w:num>
  <w:num w:numId="29">
    <w:abstractNumId w:val="34"/>
  </w:num>
  <w:num w:numId="30">
    <w:abstractNumId w:val="21"/>
  </w:num>
  <w:num w:numId="31">
    <w:abstractNumId w:val="29"/>
  </w:num>
  <w:num w:numId="32">
    <w:abstractNumId w:val="40"/>
  </w:num>
  <w:num w:numId="33">
    <w:abstractNumId w:val="33"/>
  </w:num>
  <w:num w:numId="34">
    <w:abstractNumId w:val="35"/>
  </w:num>
  <w:num w:numId="35">
    <w:abstractNumId w:val="27"/>
  </w:num>
  <w:num w:numId="36">
    <w:abstractNumId w:val="14"/>
  </w:num>
  <w:num w:numId="37">
    <w:abstractNumId w:val="31"/>
  </w:num>
  <w:num w:numId="38">
    <w:abstractNumId w:val="41"/>
  </w:num>
  <w:num w:numId="39">
    <w:abstractNumId w:val="3"/>
  </w:num>
  <w:num w:numId="40">
    <w:abstractNumId w:val="17"/>
  </w:num>
  <w:num w:numId="41">
    <w:abstractNumId w:val="7"/>
  </w:num>
  <w:num w:numId="42">
    <w:abstractNumId w:val="19"/>
  </w:num>
  <w:num w:numId="43">
    <w:abstractNumId w:val="39"/>
  </w:num>
  <w:num w:numId="44">
    <w:abstractNumId w:val="4"/>
  </w:num>
  <w:num w:numId="45">
    <w:abstractNumId w:val="25"/>
  </w:num>
  <w:num w:numId="46">
    <w:abstractNumId w:val="24"/>
  </w:num>
  <w:num w:numId="47">
    <w:abstractNumId w:val="18"/>
  </w:num>
  <w:num w:numId="48">
    <w:abstractNumId w:val="11"/>
  </w:num>
  <w:num w:numId="49">
    <w:abstractNumId w:val="26"/>
  </w:num>
  <w:num w:numId="50">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68"/>
    <o:shapelayout v:ext="edit">
      <o:idmap v:ext="edit" data="2"/>
      <o:rules v:ext="edit">
        <o:r id="V:Rule1" type="connector" idref="#_x0000_s2059"/>
        <o:r id="V:Rule2" type="connector" idref="#_x0000_s2064"/>
        <o:r id="V:Rule3" type="connector" idref="#_x0000_s2063"/>
        <o:r id="V:Rule4" type="connector" idref="#AutoShape 10"/>
        <o:r id="V:Rule5" type="connector" idref="#AutoShape 54"/>
        <o:r id="V:Rule6" type="connector" idref="#_x0000_s206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0785"/>
    <w:rsid w:val="0000043C"/>
    <w:rsid w:val="00000704"/>
    <w:rsid w:val="00000D70"/>
    <w:rsid w:val="0000101A"/>
    <w:rsid w:val="0000122C"/>
    <w:rsid w:val="0000193C"/>
    <w:rsid w:val="000024CF"/>
    <w:rsid w:val="00002580"/>
    <w:rsid w:val="00002CBF"/>
    <w:rsid w:val="00002F57"/>
    <w:rsid w:val="000031FE"/>
    <w:rsid w:val="00003449"/>
    <w:rsid w:val="00004068"/>
    <w:rsid w:val="000041B5"/>
    <w:rsid w:val="000044D0"/>
    <w:rsid w:val="0000484C"/>
    <w:rsid w:val="000054AB"/>
    <w:rsid w:val="000054EE"/>
    <w:rsid w:val="0000645C"/>
    <w:rsid w:val="0000681F"/>
    <w:rsid w:val="000076DA"/>
    <w:rsid w:val="000077B0"/>
    <w:rsid w:val="0000783A"/>
    <w:rsid w:val="000078E0"/>
    <w:rsid w:val="00007A8F"/>
    <w:rsid w:val="00007AAC"/>
    <w:rsid w:val="00007B40"/>
    <w:rsid w:val="00007C6D"/>
    <w:rsid w:val="00007F8A"/>
    <w:rsid w:val="00010087"/>
    <w:rsid w:val="000106BB"/>
    <w:rsid w:val="000110C1"/>
    <w:rsid w:val="00011664"/>
    <w:rsid w:val="00011747"/>
    <w:rsid w:val="000117F7"/>
    <w:rsid w:val="000118C5"/>
    <w:rsid w:val="00011F0A"/>
    <w:rsid w:val="00012ACD"/>
    <w:rsid w:val="000130ED"/>
    <w:rsid w:val="0001361C"/>
    <w:rsid w:val="00013B4C"/>
    <w:rsid w:val="000141F3"/>
    <w:rsid w:val="0001438D"/>
    <w:rsid w:val="000143BF"/>
    <w:rsid w:val="0001470A"/>
    <w:rsid w:val="00014896"/>
    <w:rsid w:val="00014AF5"/>
    <w:rsid w:val="00014B50"/>
    <w:rsid w:val="00014BA4"/>
    <w:rsid w:val="00015083"/>
    <w:rsid w:val="00015378"/>
    <w:rsid w:val="00017736"/>
    <w:rsid w:val="00017F35"/>
    <w:rsid w:val="00020459"/>
    <w:rsid w:val="00020EAD"/>
    <w:rsid w:val="00021428"/>
    <w:rsid w:val="00021552"/>
    <w:rsid w:val="00021727"/>
    <w:rsid w:val="00021E8A"/>
    <w:rsid w:val="00022264"/>
    <w:rsid w:val="000223AE"/>
    <w:rsid w:val="000224AB"/>
    <w:rsid w:val="00022766"/>
    <w:rsid w:val="00022CEA"/>
    <w:rsid w:val="00022EAA"/>
    <w:rsid w:val="00023CFC"/>
    <w:rsid w:val="00024690"/>
    <w:rsid w:val="000249AC"/>
    <w:rsid w:val="00024BE5"/>
    <w:rsid w:val="00025239"/>
    <w:rsid w:val="00025831"/>
    <w:rsid w:val="0002586D"/>
    <w:rsid w:val="00026130"/>
    <w:rsid w:val="00026131"/>
    <w:rsid w:val="0002616F"/>
    <w:rsid w:val="0002621F"/>
    <w:rsid w:val="00026BA4"/>
    <w:rsid w:val="00026BFA"/>
    <w:rsid w:val="00026CB5"/>
    <w:rsid w:val="00026CC9"/>
    <w:rsid w:val="000271DA"/>
    <w:rsid w:val="000277D2"/>
    <w:rsid w:val="000279C9"/>
    <w:rsid w:val="00027AAD"/>
    <w:rsid w:val="000307E7"/>
    <w:rsid w:val="00030960"/>
    <w:rsid w:val="00030A83"/>
    <w:rsid w:val="00030EA0"/>
    <w:rsid w:val="00031B3A"/>
    <w:rsid w:val="00032768"/>
    <w:rsid w:val="0003279B"/>
    <w:rsid w:val="00032803"/>
    <w:rsid w:val="000333A2"/>
    <w:rsid w:val="0003392C"/>
    <w:rsid w:val="00034761"/>
    <w:rsid w:val="00035024"/>
    <w:rsid w:val="000350D4"/>
    <w:rsid w:val="000351F8"/>
    <w:rsid w:val="00035DFF"/>
    <w:rsid w:val="00036466"/>
    <w:rsid w:val="00036B12"/>
    <w:rsid w:val="00037984"/>
    <w:rsid w:val="000403A4"/>
    <w:rsid w:val="000403F5"/>
    <w:rsid w:val="0004063D"/>
    <w:rsid w:val="00040712"/>
    <w:rsid w:val="00040D34"/>
    <w:rsid w:val="00041592"/>
    <w:rsid w:val="000415F4"/>
    <w:rsid w:val="0004192A"/>
    <w:rsid w:val="00041CB1"/>
    <w:rsid w:val="0004296E"/>
    <w:rsid w:val="00042D5F"/>
    <w:rsid w:val="00042E3E"/>
    <w:rsid w:val="0004306F"/>
    <w:rsid w:val="00043660"/>
    <w:rsid w:val="00043778"/>
    <w:rsid w:val="000438F4"/>
    <w:rsid w:val="00043943"/>
    <w:rsid w:val="0004396A"/>
    <w:rsid w:val="000442AA"/>
    <w:rsid w:val="000443DA"/>
    <w:rsid w:val="000445FD"/>
    <w:rsid w:val="00045B47"/>
    <w:rsid w:val="00045E1F"/>
    <w:rsid w:val="00047314"/>
    <w:rsid w:val="00047368"/>
    <w:rsid w:val="00047641"/>
    <w:rsid w:val="00047773"/>
    <w:rsid w:val="0005073B"/>
    <w:rsid w:val="000507C9"/>
    <w:rsid w:val="000507CA"/>
    <w:rsid w:val="00052071"/>
    <w:rsid w:val="0005294B"/>
    <w:rsid w:val="0005325F"/>
    <w:rsid w:val="000534FD"/>
    <w:rsid w:val="00053627"/>
    <w:rsid w:val="00053B96"/>
    <w:rsid w:val="00053D6F"/>
    <w:rsid w:val="0005446F"/>
    <w:rsid w:val="00054B93"/>
    <w:rsid w:val="00055739"/>
    <w:rsid w:val="00055D23"/>
    <w:rsid w:val="00056A2F"/>
    <w:rsid w:val="00056FFB"/>
    <w:rsid w:val="00057178"/>
    <w:rsid w:val="0005728E"/>
    <w:rsid w:val="000574ED"/>
    <w:rsid w:val="00057708"/>
    <w:rsid w:val="0005780A"/>
    <w:rsid w:val="00057F4E"/>
    <w:rsid w:val="0006045C"/>
    <w:rsid w:val="0006057C"/>
    <w:rsid w:val="00060B6A"/>
    <w:rsid w:val="00061A56"/>
    <w:rsid w:val="00062710"/>
    <w:rsid w:val="00062BFD"/>
    <w:rsid w:val="00062FC9"/>
    <w:rsid w:val="00063BBC"/>
    <w:rsid w:val="00065017"/>
    <w:rsid w:val="00065931"/>
    <w:rsid w:val="00065A31"/>
    <w:rsid w:val="00065BAB"/>
    <w:rsid w:val="00066390"/>
    <w:rsid w:val="0006667C"/>
    <w:rsid w:val="00066938"/>
    <w:rsid w:val="00066E9B"/>
    <w:rsid w:val="0006722C"/>
    <w:rsid w:val="000672D3"/>
    <w:rsid w:val="00067849"/>
    <w:rsid w:val="00067F90"/>
    <w:rsid w:val="000708A6"/>
    <w:rsid w:val="00070A23"/>
    <w:rsid w:val="00070E05"/>
    <w:rsid w:val="000716A6"/>
    <w:rsid w:val="00071CF2"/>
    <w:rsid w:val="00071EC4"/>
    <w:rsid w:val="00072794"/>
    <w:rsid w:val="00072AD7"/>
    <w:rsid w:val="0007361D"/>
    <w:rsid w:val="00073AFD"/>
    <w:rsid w:val="00074478"/>
    <w:rsid w:val="0007459F"/>
    <w:rsid w:val="000750A2"/>
    <w:rsid w:val="000755C3"/>
    <w:rsid w:val="00075611"/>
    <w:rsid w:val="000766A9"/>
    <w:rsid w:val="000770E2"/>
    <w:rsid w:val="0007735F"/>
    <w:rsid w:val="00077612"/>
    <w:rsid w:val="00077DA9"/>
    <w:rsid w:val="0008023F"/>
    <w:rsid w:val="00080455"/>
    <w:rsid w:val="00080CEE"/>
    <w:rsid w:val="00080E25"/>
    <w:rsid w:val="000813EE"/>
    <w:rsid w:val="0008179A"/>
    <w:rsid w:val="00081A68"/>
    <w:rsid w:val="00082107"/>
    <w:rsid w:val="00082892"/>
    <w:rsid w:val="00082CD3"/>
    <w:rsid w:val="00083F55"/>
    <w:rsid w:val="0008422C"/>
    <w:rsid w:val="000846FC"/>
    <w:rsid w:val="00084D4A"/>
    <w:rsid w:val="00084F19"/>
    <w:rsid w:val="00085833"/>
    <w:rsid w:val="00085877"/>
    <w:rsid w:val="00085EB4"/>
    <w:rsid w:val="00086263"/>
    <w:rsid w:val="00086A61"/>
    <w:rsid w:val="00086BCE"/>
    <w:rsid w:val="00086DE4"/>
    <w:rsid w:val="00086EBE"/>
    <w:rsid w:val="0008767E"/>
    <w:rsid w:val="00090547"/>
    <w:rsid w:val="000906F1"/>
    <w:rsid w:val="00090F86"/>
    <w:rsid w:val="00092938"/>
    <w:rsid w:val="00092E5A"/>
    <w:rsid w:val="00093080"/>
    <w:rsid w:val="000942F4"/>
    <w:rsid w:val="000944B5"/>
    <w:rsid w:val="00094838"/>
    <w:rsid w:val="00094CB6"/>
    <w:rsid w:val="000951C9"/>
    <w:rsid w:val="00095846"/>
    <w:rsid w:val="00095E97"/>
    <w:rsid w:val="00096887"/>
    <w:rsid w:val="00096942"/>
    <w:rsid w:val="00097337"/>
    <w:rsid w:val="0009738A"/>
    <w:rsid w:val="00097B2D"/>
    <w:rsid w:val="00097E46"/>
    <w:rsid w:val="00097FE5"/>
    <w:rsid w:val="000A06DB"/>
    <w:rsid w:val="000A08FA"/>
    <w:rsid w:val="000A1547"/>
    <w:rsid w:val="000A1A71"/>
    <w:rsid w:val="000A2933"/>
    <w:rsid w:val="000A29FD"/>
    <w:rsid w:val="000A3217"/>
    <w:rsid w:val="000A3473"/>
    <w:rsid w:val="000A37FB"/>
    <w:rsid w:val="000A3A69"/>
    <w:rsid w:val="000A3E1A"/>
    <w:rsid w:val="000A40A0"/>
    <w:rsid w:val="000A55F4"/>
    <w:rsid w:val="000A6032"/>
    <w:rsid w:val="000A67BD"/>
    <w:rsid w:val="000A6DB4"/>
    <w:rsid w:val="000A6F85"/>
    <w:rsid w:val="000A769A"/>
    <w:rsid w:val="000A798D"/>
    <w:rsid w:val="000A7AD5"/>
    <w:rsid w:val="000A7C8A"/>
    <w:rsid w:val="000B0F86"/>
    <w:rsid w:val="000B14D2"/>
    <w:rsid w:val="000B28B6"/>
    <w:rsid w:val="000B2C1B"/>
    <w:rsid w:val="000B2E07"/>
    <w:rsid w:val="000B3AFA"/>
    <w:rsid w:val="000B420B"/>
    <w:rsid w:val="000B4368"/>
    <w:rsid w:val="000B53AF"/>
    <w:rsid w:val="000B5ACA"/>
    <w:rsid w:val="000B5C75"/>
    <w:rsid w:val="000B5F33"/>
    <w:rsid w:val="000B5FBD"/>
    <w:rsid w:val="000B63C7"/>
    <w:rsid w:val="000B6466"/>
    <w:rsid w:val="000B6E7B"/>
    <w:rsid w:val="000C093B"/>
    <w:rsid w:val="000C1252"/>
    <w:rsid w:val="000C190A"/>
    <w:rsid w:val="000C19E6"/>
    <w:rsid w:val="000C19F1"/>
    <w:rsid w:val="000C1A72"/>
    <w:rsid w:val="000C1CB1"/>
    <w:rsid w:val="000C1E88"/>
    <w:rsid w:val="000C201F"/>
    <w:rsid w:val="000C25DF"/>
    <w:rsid w:val="000C26D8"/>
    <w:rsid w:val="000C283E"/>
    <w:rsid w:val="000C3187"/>
    <w:rsid w:val="000C3354"/>
    <w:rsid w:val="000C3B8A"/>
    <w:rsid w:val="000C4515"/>
    <w:rsid w:val="000C4B95"/>
    <w:rsid w:val="000C4E98"/>
    <w:rsid w:val="000C4F97"/>
    <w:rsid w:val="000C50B2"/>
    <w:rsid w:val="000C5933"/>
    <w:rsid w:val="000C5A42"/>
    <w:rsid w:val="000C6425"/>
    <w:rsid w:val="000C6473"/>
    <w:rsid w:val="000C680F"/>
    <w:rsid w:val="000C6E74"/>
    <w:rsid w:val="000C7085"/>
    <w:rsid w:val="000C7479"/>
    <w:rsid w:val="000C79FE"/>
    <w:rsid w:val="000C7A10"/>
    <w:rsid w:val="000C7A85"/>
    <w:rsid w:val="000D0213"/>
    <w:rsid w:val="000D0A71"/>
    <w:rsid w:val="000D0C70"/>
    <w:rsid w:val="000D156A"/>
    <w:rsid w:val="000D16FF"/>
    <w:rsid w:val="000D1772"/>
    <w:rsid w:val="000D177D"/>
    <w:rsid w:val="000D1CD2"/>
    <w:rsid w:val="000D25DB"/>
    <w:rsid w:val="000D316C"/>
    <w:rsid w:val="000D3548"/>
    <w:rsid w:val="000D392D"/>
    <w:rsid w:val="000D3D5C"/>
    <w:rsid w:val="000D3EB5"/>
    <w:rsid w:val="000D410F"/>
    <w:rsid w:val="000D447A"/>
    <w:rsid w:val="000D4AFC"/>
    <w:rsid w:val="000D4B1F"/>
    <w:rsid w:val="000D57D5"/>
    <w:rsid w:val="000D5DEA"/>
    <w:rsid w:val="000D5E06"/>
    <w:rsid w:val="000D6A2C"/>
    <w:rsid w:val="000D6B2F"/>
    <w:rsid w:val="000D6F43"/>
    <w:rsid w:val="000D7489"/>
    <w:rsid w:val="000E04E3"/>
    <w:rsid w:val="000E084A"/>
    <w:rsid w:val="000E0AB7"/>
    <w:rsid w:val="000E1AE9"/>
    <w:rsid w:val="000E1EB0"/>
    <w:rsid w:val="000E28C2"/>
    <w:rsid w:val="000E29F4"/>
    <w:rsid w:val="000E3548"/>
    <w:rsid w:val="000E3B8C"/>
    <w:rsid w:val="000E3F49"/>
    <w:rsid w:val="000E4235"/>
    <w:rsid w:val="000E4B36"/>
    <w:rsid w:val="000E53A5"/>
    <w:rsid w:val="000E560C"/>
    <w:rsid w:val="000E5A62"/>
    <w:rsid w:val="000E5AE0"/>
    <w:rsid w:val="000E5B1A"/>
    <w:rsid w:val="000E5B38"/>
    <w:rsid w:val="000E60CB"/>
    <w:rsid w:val="000E68CD"/>
    <w:rsid w:val="000E6C81"/>
    <w:rsid w:val="000E7484"/>
    <w:rsid w:val="000F00BB"/>
    <w:rsid w:val="000F028A"/>
    <w:rsid w:val="000F03D9"/>
    <w:rsid w:val="000F0CB8"/>
    <w:rsid w:val="000F100C"/>
    <w:rsid w:val="000F12E5"/>
    <w:rsid w:val="000F1E21"/>
    <w:rsid w:val="000F21F2"/>
    <w:rsid w:val="000F339E"/>
    <w:rsid w:val="000F3864"/>
    <w:rsid w:val="000F455D"/>
    <w:rsid w:val="000F635C"/>
    <w:rsid w:val="000F69F0"/>
    <w:rsid w:val="000F762F"/>
    <w:rsid w:val="000F7B89"/>
    <w:rsid w:val="00100071"/>
    <w:rsid w:val="00100266"/>
    <w:rsid w:val="001004B3"/>
    <w:rsid w:val="00100BF1"/>
    <w:rsid w:val="00100DA4"/>
    <w:rsid w:val="00101159"/>
    <w:rsid w:val="001013B3"/>
    <w:rsid w:val="00101484"/>
    <w:rsid w:val="001015B8"/>
    <w:rsid w:val="001019F9"/>
    <w:rsid w:val="001023EA"/>
    <w:rsid w:val="00102465"/>
    <w:rsid w:val="00102866"/>
    <w:rsid w:val="00102B40"/>
    <w:rsid w:val="00102D84"/>
    <w:rsid w:val="001049AD"/>
    <w:rsid w:val="00105366"/>
    <w:rsid w:val="00105579"/>
    <w:rsid w:val="001060E4"/>
    <w:rsid w:val="00106ED3"/>
    <w:rsid w:val="00107919"/>
    <w:rsid w:val="00107CBA"/>
    <w:rsid w:val="00107CE0"/>
    <w:rsid w:val="001102C6"/>
    <w:rsid w:val="00110758"/>
    <w:rsid w:val="00111098"/>
    <w:rsid w:val="00111D79"/>
    <w:rsid w:val="001125F9"/>
    <w:rsid w:val="00112BCD"/>
    <w:rsid w:val="00112F31"/>
    <w:rsid w:val="001137AC"/>
    <w:rsid w:val="00114058"/>
    <w:rsid w:val="00114699"/>
    <w:rsid w:val="001146E3"/>
    <w:rsid w:val="001148A3"/>
    <w:rsid w:val="00114985"/>
    <w:rsid w:val="00114E85"/>
    <w:rsid w:val="00115CD7"/>
    <w:rsid w:val="00115EDB"/>
    <w:rsid w:val="00116541"/>
    <w:rsid w:val="00116631"/>
    <w:rsid w:val="00116828"/>
    <w:rsid w:val="001205BE"/>
    <w:rsid w:val="001206CB"/>
    <w:rsid w:val="0012094D"/>
    <w:rsid w:val="001209BD"/>
    <w:rsid w:val="00120A8D"/>
    <w:rsid w:val="00120E20"/>
    <w:rsid w:val="00120F70"/>
    <w:rsid w:val="00121415"/>
    <w:rsid w:val="00121BCB"/>
    <w:rsid w:val="00121D16"/>
    <w:rsid w:val="00121E7B"/>
    <w:rsid w:val="00121EF5"/>
    <w:rsid w:val="00122302"/>
    <w:rsid w:val="00122AB1"/>
    <w:rsid w:val="00122F55"/>
    <w:rsid w:val="001234A7"/>
    <w:rsid w:val="001237C2"/>
    <w:rsid w:val="00123830"/>
    <w:rsid w:val="00123BA1"/>
    <w:rsid w:val="00126253"/>
    <w:rsid w:val="00126451"/>
    <w:rsid w:val="0012668C"/>
    <w:rsid w:val="001267E4"/>
    <w:rsid w:val="00127112"/>
    <w:rsid w:val="0013011F"/>
    <w:rsid w:val="001302A1"/>
    <w:rsid w:val="00130714"/>
    <w:rsid w:val="00130787"/>
    <w:rsid w:val="00130997"/>
    <w:rsid w:val="00130E3E"/>
    <w:rsid w:val="001310AB"/>
    <w:rsid w:val="001312B3"/>
    <w:rsid w:val="00131370"/>
    <w:rsid w:val="001315E4"/>
    <w:rsid w:val="0013232B"/>
    <w:rsid w:val="0013253E"/>
    <w:rsid w:val="00132A9A"/>
    <w:rsid w:val="00132E1E"/>
    <w:rsid w:val="00132E81"/>
    <w:rsid w:val="00132F83"/>
    <w:rsid w:val="00133299"/>
    <w:rsid w:val="00135FFD"/>
    <w:rsid w:val="0013688D"/>
    <w:rsid w:val="00136905"/>
    <w:rsid w:val="00136E7F"/>
    <w:rsid w:val="00137F95"/>
    <w:rsid w:val="00140150"/>
    <w:rsid w:val="001404C3"/>
    <w:rsid w:val="00140C81"/>
    <w:rsid w:val="00140E02"/>
    <w:rsid w:val="00140F37"/>
    <w:rsid w:val="0014236F"/>
    <w:rsid w:val="00142AD7"/>
    <w:rsid w:val="00143448"/>
    <w:rsid w:val="0014379B"/>
    <w:rsid w:val="001438A6"/>
    <w:rsid w:val="001446BD"/>
    <w:rsid w:val="001447BF"/>
    <w:rsid w:val="001447F0"/>
    <w:rsid w:val="00144AEC"/>
    <w:rsid w:val="00144B3B"/>
    <w:rsid w:val="00145126"/>
    <w:rsid w:val="00145342"/>
    <w:rsid w:val="0014551C"/>
    <w:rsid w:val="00145960"/>
    <w:rsid w:val="001462D5"/>
    <w:rsid w:val="00146AAC"/>
    <w:rsid w:val="00146E08"/>
    <w:rsid w:val="00147424"/>
    <w:rsid w:val="00147DC3"/>
    <w:rsid w:val="001508A3"/>
    <w:rsid w:val="00150FE4"/>
    <w:rsid w:val="00151100"/>
    <w:rsid w:val="00151912"/>
    <w:rsid w:val="0015194F"/>
    <w:rsid w:val="00151A00"/>
    <w:rsid w:val="0015257F"/>
    <w:rsid w:val="00152FA0"/>
    <w:rsid w:val="0015350B"/>
    <w:rsid w:val="00153603"/>
    <w:rsid w:val="001541D9"/>
    <w:rsid w:val="001543BD"/>
    <w:rsid w:val="001543E0"/>
    <w:rsid w:val="001544F3"/>
    <w:rsid w:val="00154813"/>
    <w:rsid w:val="00154F78"/>
    <w:rsid w:val="0015500E"/>
    <w:rsid w:val="0015510D"/>
    <w:rsid w:val="001551AE"/>
    <w:rsid w:val="00155B44"/>
    <w:rsid w:val="00155C6B"/>
    <w:rsid w:val="00157294"/>
    <w:rsid w:val="00160546"/>
    <w:rsid w:val="001609C2"/>
    <w:rsid w:val="0016104D"/>
    <w:rsid w:val="001611BA"/>
    <w:rsid w:val="001617DF"/>
    <w:rsid w:val="00161991"/>
    <w:rsid w:val="0016250B"/>
    <w:rsid w:val="001628DD"/>
    <w:rsid w:val="00163713"/>
    <w:rsid w:val="00163B34"/>
    <w:rsid w:val="00163B6E"/>
    <w:rsid w:val="00163DD8"/>
    <w:rsid w:val="00163E87"/>
    <w:rsid w:val="00163F0F"/>
    <w:rsid w:val="00163F86"/>
    <w:rsid w:val="00164274"/>
    <w:rsid w:val="00164831"/>
    <w:rsid w:val="00164C6A"/>
    <w:rsid w:val="00164E0A"/>
    <w:rsid w:val="0016512A"/>
    <w:rsid w:val="00165725"/>
    <w:rsid w:val="0016582C"/>
    <w:rsid w:val="00165D81"/>
    <w:rsid w:val="00165DAA"/>
    <w:rsid w:val="00166A1F"/>
    <w:rsid w:val="00166E97"/>
    <w:rsid w:val="00166EC0"/>
    <w:rsid w:val="00166FE5"/>
    <w:rsid w:val="00167392"/>
    <w:rsid w:val="0017013A"/>
    <w:rsid w:val="00170292"/>
    <w:rsid w:val="00170DEE"/>
    <w:rsid w:val="00170E9F"/>
    <w:rsid w:val="00170EDD"/>
    <w:rsid w:val="001714DF"/>
    <w:rsid w:val="001716F4"/>
    <w:rsid w:val="001719ED"/>
    <w:rsid w:val="00172E09"/>
    <w:rsid w:val="00172E2F"/>
    <w:rsid w:val="0017444E"/>
    <w:rsid w:val="001745D5"/>
    <w:rsid w:val="001748C2"/>
    <w:rsid w:val="001749A7"/>
    <w:rsid w:val="00174A74"/>
    <w:rsid w:val="0017502E"/>
    <w:rsid w:val="001753F2"/>
    <w:rsid w:val="0017546A"/>
    <w:rsid w:val="0017563D"/>
    <w:rsid w:val="001759BA"/>
    <w:rsid w:val="00175D77"/>
    <w:rsid w:val="00176413"/>
    <w:rsid w:val="001769F6"/>
    <w:rsid w:val="00176B5F"/>
    <w:rsid w:val="00176C13"/>
    <w:rsid w:val="0017706C"/>
    <w:rsid w:val="00180E37"/>
    <w:rsid w:val="00182750"/>
    <w:rsid w:val="00182D24"/>
    <w:rsid w:val="0018336E"/>
    <w:rsid w:val="0018353A"/>
    <w:rsid w:val="00183673"/>
    <w:rsid w:val="00183FFE"/>
    <w:rsid w:val="001841CE"/>
    <w:rsid w:val="0018599F"/>
    <w:rsid w:val="00185D05"/>
    <w:rsid w:val="00185E5C"/>
    <w:rsid w:val="00185EA0"/>
    <w:rsid w:val="00185FE0"/>
    <w:rsid w:val="00186B85"/>
    <w:rsid w:val="001879AA"/>
    <w:rsid w:val="00190721"/>
    <w:rsid w:val="00190AFC"/>
    <w:rsid w:val="00190DF0"/>
    <w:rsid w:val="00192706"/>
    <w:rsid w:val="001929DD"/>
    <w:rsid w:val="00192D8E"/>
    <w:rsid w:val="00193908"/>
    <w:rsid w:val="00193DF4"/>
    <w:rsid w:val="001950BB"/>
    <w:rsid w:val="00195C05"/>
    <w:rsid w:val="00195DB9"/>
    <w:rsid w:val="00195F4C"/>
    <w:rsid w:val="00196FE8"/>
    <w:rsid w:val="0019766B"/>
    <w:rsid w:val="0019799C"/>
    <w:rsid w:val="00197A9F"/>
    <w:rsid w:val="00197D50"/>
    <w:rsid w:val="001A07B7"/>
    <w:rsid w:val="001A0A23"/>
    <w:rsid w:val="001A0B5D"/>
    <w:rsid w:val="001A16E2"/>
    <w:rsid w:val="001A21C1"/>
    <w:rsid w:val="001A29E9"/>
    <w:rsid w:val="001A340C"/>
    <w:rsid w:val="001A3D4A"/>
    <w:rsid w:val="001A6291"/>
    <w:rsid w:val="001A64DB"/>
    <w:rsid w:val="001A6734"/>
    <w:rsid w:val="001A67D0"/>
    <w:rsid w:val="001A6E0A"/>
    <w:rsid w:val="001A749C"/>
    <w:rsid w:val="001A755C"/>
    <w:rsid w:val="001A776C"/>
    <w:rsid w:val="001A7DFC"/>
    <w:rsid w:val="001B05DB"/>
    <w:rsid w:val="001B0C02"/>
    <w:rsid w:val="001B13AE"/>
    <w:rsid w:val="001B1F39"/>
    <w:rsid w:val="001B2495"/>
    <w:rsid w:val="001B4E25"/>
    <w:rsid w:val="001B5989"/>
    <w:rsid w:val="001B61A0"/>
    <w:rsid w:val="001B6862"/>
    <w:rsid w:val="001B6EA3"/>
    <w:rsid w:val="001B7100"/>
    <w:rsid w:val="001B76D4"/>
    <w:rsid w:val="001B7E0D"/>
    <w:rsid w:val="001B7E89"/>
    <w:rsid w:val="001C00AE"/>
    <w:rsid w:val="001C29BE"/>
    <w:rsid w:val="001C2DDC"/>
    <w:rsid w:val="001C30B3"/>
    <w:rsid w:val="001C3A1C"/>
    <w:rsid w:val="001C3AEE"/>
    <w:rsid w:val="001C3D05"/>
    <w:rsid w:val="001C3DA2"/>
    <w:rsid w:val="001C40DF"/>
    <w:rsid w:val="001C601D"/>
    <w:rsid w:val="001C607A"/>
    <w:rsid w:val="001C65A9"/>
    <w:rsid w:val="001C67D8"/>
    <w:rsid w:val="001C7CD3"/>
    <w:rsid w:val="001C7EF2"/>
    <w:rsid w:val="001D0423"/>
    <w:rsid w:val="001D12D1"/>
    <w:rsid w:val="001D2313"/>
    <w:rsid w:val="001D2FAC"/>
    <w:rsid w:val="001D3E24"/>
    <w:rsid w:val="001D3E2E"/>
    <w:rsid w:val="001D459B"/>
    <w:rsid w:val="001D5249"/>
    <w:rsid w:val="001D5256"/>
    <w:rsid w:val="001D65CB"/>
    <w:rsid w:val="001D79A5"/>
    <w:rsid w:val="001E059C"/>
    <w:rsid w:val="001E08BE"/>
    <w:rsid w:val="001E0D99"/>
    <w:rsid w:val="001E0DEF"/>
    <w:rsid w:val="001E1381"/>
    <w:rsid w:val="001E1870"/>
    <w:rsid w:val="001E1A09"/>
    <w:rsid w:val="001E1DDA"/>
    <w:rsid w:val="001E2C65"/>
    <w:rsid w:val="001E3912"/>
    <w:rsid w:val="001E3DE1"/>
    <w:rsid w:val="001E3F3B"/>
    <w:rsid w:val="001E4412"/>
    <w:rsid w:val="001E462A"/>
    <w:rsid w:val="001E510D"/>
    <w:rsid w:val="001E60BD"/>
    <w:rsid w:val="001E6593"/>
    <w:rsid w:val="001E6BC4"/>
    <w:rsid w:val="001E7FC9"/>
    <w:rsid w:val="001E7FD1"/>
    <w:rsid w:val="001F00E7"/>
    <w:rsid w:val="001F0407"/>
    <w:rsid w:val="001F0683"/>
    <w:rsid w:val="001F1AE0"/>
    <w:rsid w:val="001F1EB5"/>
    <w:rsid w:val="001F212F"/>
    <w:rsid w:val="001F2C83"/>
    <w:rsid w:val="001F2FAD"/>
    <w:rsid w:val="001F401C"/>
    <w:rsid w:val="001F440D"/>
    <w:rsid w:val="001F443B"/>
    <w:rsid w:val="001F4500"/>
    <w:rsid w:val="001F4859"/>
    <w:rsid w:val="001F48AF"/>
    <w:rsid w:val="001F5301"/>
    <w:rsid w:val="001F65A0"/>
    <w:rsid w:val="001F6672"/>
    <w:rsid w:val="001F68C3"/>
    <w:rsid w:val="001F6C84"/>
    <w:rsid w:val="001F6DCD"/>
    <w:rsid w:val="001F7068"/>
    <w:rsid w:val="001F7147"/>
    <w:rsid w:val="001F7A68"/>
    <w:rsid w:val="001F7ABD"/>
    <w:rsid w:val="00200A1D"/>
    <w:rsid w:val="00200D47"/>
    <w:rsid w:val="00201788"/>
    <w:rsid w:val="0020191D"/>
    <w:rsid w:val="00202693"/>
    <w:rsid w:val="00203AFF"/>
    <w:rsid w:val="00203DDB"/>
    <w:rsid w:val="0020400E"/>
    <w:rsid w:val="002047D1"/>
    <w:rsid w:val="00205149"/>
    <w:rsid w:val="00205584"/>
    <w:rsid w:val="002058A9"/>
    <w:rsid w:val="002059E1"/>
    <w:rsid w:val="00205A02"/>
    <w:rsid w:val="00205B72"/>
    <w:rsid w:val="00206193"/>
    <w:rsid w:val="00206442"/>
    <w:rsid w:val="0020675D"/>
    <w:rsid w:val="00207428"/>
    <w:rsid w:val="00207571"/>
    <w:rsid w:val="002078D1"/>
    <w:rsid w:val="0021051C"/>
    <w:rsid w:val="002105EE"/>
    <w:rsid w:val="0021076E"/>
    <w:rsid w:val="0021091C"/>
    <w:rsid w:val="00210F58"/>
    <w:rsid w:val="0021165C"/>
    <w:rsid w:val="002117AD"/>
    <w:rsid w:val="00211E8C"/>
    <w:rsid w:val="00212262"/>
    <w:rsid w:val="002124A3"/>
    <w:rsid w:val="0021269D"/>
    <w:rsid w:val="00212C08"/>
    <w:rsid w:val="00212D22"/>
    <w:rsid w:val="00212D29"/>
    <w:rsid w:val="00212F22"/>
    <w:rsid w:val="0021355A"/>
    <w:rsid w:val="00213678"/>
    <w:rsid w:val="002139F3"/>
    <w:rsid w:val="00214012"/>
    <w:rsid w:val="00214094"/>
    <w:rsid w:val="002141F5"/>
    <w:rsid w:val="00214567"/>
    <w:rsid w:val="0021465C"/>
    <w:rsid w:val="00214724"/>
    <w:rsid w:val="00214D2B"/>
    <w:rsid w:val="00215389"/>
    <w:rsid w:val="002158DA"/>
    <w:rsid w:val="00215FA4"/>
    <w:rsid w:val="00216304"/>
    <w:rsid w:val="002166BE"/>
    <w:rsid w:val="00216E81"/>
    <w:rsid w:val="002174EF"/>
    <w:rsid w:val="00217578"/>
    <w:rsid w:val="00217758"/>
    <w:rsid w:val="00217764"/>
    <w:rsid w:val="00217C60"/>
    <w:rsid w:val="00217CB1"/>
    <w:rsid w:val="00220AE8"/>
    <w:rsid w:val="0022132E"/>
    <w:rsid w:val="00221960"/>
    <w:rsid w:val="002223D0"/>
    <w:rsid w:val="002238EB"/>
    <w:rsid w:val="002241BA"/>
    <w:rsid w:val="00225A75"/>
    <w:rsid w:val="00226645"/>
    <w:rsid w:val="0022670B"/>
    <w:rsid w:val="00226AD1"/>
    <w:rsid w:val="00226D60"/>
    <w:rsid w:val="00227032"/>
    <w:rsid w:val="00227711"/>
    <w:rsid w:val="00227744"/>
    <w:rsid w:val="0022784A"/>
    <w:rsid w:val="00227915"/>
    <w:rsid w:val="00227DF4"/>
    <w:rsid w:val="0023014B"/>
    <w:rsid w:val="002305D6"/>
    <w:rsid w:val="00230BE4"/>
    <w:rsid w:val="00230D9F"/>
    <w:rsid w:val="002311F2"/>
    <w:rsid w:val="002313E7"/>
    <w:rsid w:val="00231428"/>
    <w:rsid w:val="002315CB"/>
    <w:rsid w:val="002319A4"/>
    <w:rsid w:val="00232B33"/>
    <w:rsid w:val="00232DB6"/>
    <w:rsid w:val="002331D6"/>
    <w:rsid w:val="002336C3"/>
    <w:rsid w:val="00235283"/>
    <w:rsid w:val="00235799"/>
    <w:rsid w:val="002358C1"/>
    <w:rsid w:val="002359A7"/>
    <w:rsid w:val="00235A1F"/>
    <w:rsid w:val="00235D64"/>
    <w:rsid w:val="002361BC"/>
    <w:rsid w:val="002368FC"/>
    <w:rsid w:val="0023732B"/>
    <w:rsid w:val="0023760A"/>
    <w:rsid w:val="00240068"/>
    <w:rsid w:val="00240D0A"/>
    <w:rsid w:val="00241519"/>
    <w:rsid w:val="00242025"/>
    <w:rsid w:val="002425EA"/>
    <w:rsid w:val="002428C1"/>
    <w:rsid w:val="00242A88"/>
    <w:rsid w:val="00242BA3"/>
    <w:rsid w:val="00242BD3"/>
    <w:rsid w:val="00242BF8"/>
    <w:rsid w:val="00242D83"/>
    <w:rsid w:val="002430DD"/>
    <w:rsid w:val="00243AD9"/>
    <w:rsid w:val="00243E02"/>
    <w:rsid w:val="0024474E"/>
    <w:rsid w:val="00244CD7"/>
    <w:rsid w:val="00245ED3"/>
    <w:rsid w:val="00246256"/>
    <w:rsid w:val="0024667C"/>
    <w:rsid w:val="0024791A"/>
    <w:rsid w:val="002479F8"/>
    <w:rsid w:val="00247D67"/>
    <w:rsid w:val="00247F56"/>
    <w:rsid w:val="002516BE"/>
    <w:rsid w:val="002518C9"/>
    <w:rsid w:val="002519BD"/>
    <w:rsid w:val="00251A0D"/>
    <w:rsid w:val="00251B81"/>
    <w:rsid w:val="00251D6D"/>
    <w:rsid w:val="00251E77"/>
    <w:rsid w:val="00251F88"/>
    <w:rsid w:val="00252289"/>
    <w:rsid w:val="00252F04"/>
    <w:rsid w:val="002536A2"/>
    <w:rsid w:val="00254889"/>
    <w:rsid w:val="00254A1E"/>
    <w:rsid w:val="00254EAD"/>
    <w:rsid w:val="00255B67"/>
    <w:rsid w:val="00256123"/>
    <w:rsid w:val="002561EE"/>
    <w:rsid w:val="00256CB5"/>
    <w:rsid w:val="002571A5"/>
    <w:rsid w:val="002575FB"/>
    <w:rsid w:val="00257C71"/>
    <w:rsid w:val="0026013B"/>
    <w:rsid w:val="002605F9"/>
    <w:rsid w:val="002608D9"/>
    <w:rsid w:val="00260975"/>
    <w:rsid w:val="00260C0D"/>
    <w:rsid w:val="002613D5"/>
    <w:rsid w:val="002615D5"/>
    <w:rsid w:val="00262131"/>
    <w:rsid w:val="0026220D"/>
    <w:rsid w:val="00262237"/>
    <w:rsid w:val="0026264E"/>
    <w:rsid w:val="00263E02"/>
    <w:rsid w:val="00264A9C"/>
    <w:rsid w:val="002661AD"/>
    <w:rsid w:val="0026629A"/>
    <w:rsid w:val="00266EED"/>
    <w:rsid w:val="0026776B"/>
    <w:rsid w:val="00270141"/>
    <w:rsid w:val="00270384"/>
    <w:rsid w:val="00270A59"/>
    <w:rsid w:val="00270BFE"/>
    <w:rsid w:val="00271263"/>
    <w:rsid w:val="0027142E"/>
    <w:rsid w:val="0027187A"/>
    <w:rsid w:val="00271D95"/>
    <w:rsid w:val="00272450"/>
    <w:rsid w:val="0027264E"/>
    <w:rsid w:val="002727B5"/>
    <w:rsid w:val="002729C1"/>
    <w:rsid w:val="0027346F"/>
    <w:rsid w:val="0027351B"/>
    <w:rsid w:val="00273677"/>
    <w:rsid w:val="002738F0"/>
    <w:rsid w:val="002743B9"/>
    <w:rsid w:val="0027464C"/>
    <w:rsid w:val="002748F5"/>
    <w:rsid w:val="00274DAB"/>
    <w:rsid w:val="0027550E"/>
    <w:rsid w:val="0027571E"/>
    <w:rsid w:val="00275B94"/>
    <w:rsid w:val="00276519"/>
    <w:rsid w:val="00276CB2"/>
    <w:rsid w:val="00276E79"/>
    <w:rsid w:val="00277807"/>
    <w:rsid w:val="00277870"/>
    <w:rsid w:val="00280205"/>
    <w:rsid w:val="00280A15"/>
    <w:rsid w:val="00281423"/>
    <w:rsid w:val="002816BA"/>
    <w:rsid w:val="0028200E"/>
    <w:rsid w:val="0028209F"/>
    <w:rsid w:val="00282683"/>
    <w:rsid w:val="002829D6"/>
    <w:rsid w:val="00283812"/>
    <w:rsid w:val="00283AB1"/>
    <w:rsid w:val="00284082"/>
    <w:rsid w:val="00284268"/>
    <w:rsid w:val="00284516"/>
    <w:rsid w:val="002849D8"/>
    <w:rsid w:val="002849F3"/>
    <w:rsid w:val="00284BBF"/>
    <w:rsid w:val="00284C10"/>
    <w:rsid w:val="00284EBF"/>
    <w:rsid w:val="00285194"/>
    <w:rsid w:val="00285A22"/>
    <w:rsid w:val="00286C78"/>
    <w:rsid w:val="00287697"/>
    <w:rsid w:val="002905A2"/>
    <w:rsid w:val="00290A39"/>
    <w:rsid w:val="00291194"/>
    <w:rsid w:val="00291325"/>
    <w:rsid w:val="00292033"/>
    <w:rsid w:val="002920DB"/>
    <w:rsid w:val="002927BA"/>
    <w:rsid w:val="00292A49"/>
    <w:rsid w:val="00292EA9"/>
    <w:rsid w:val="00293162"/>
    <w:rsid w:val="00293269"/>
    <w:rsid w:val="00293654"/>
    <w:rsid w:val="00293B31"/>
    <w:rsid w:val="00293BB0"/>
    <w:rsid w:val="002940B0"/>
    <w:rsid w:val="0029416A"/>
    <w:rsid w:val="00294670"/>
    <w:rsid w:val="0029585F"/>
    <w:rsid w:val="00295A12"/>
    <w:rsid w:val="0029613A"/>
    <w:rsid w:val="002968EE"/>
    <w:rsid w:val="00296C07"/>
    <w:rsid w:val="00296F99"/>
    <w:rsid w:val="0029712A"/>
    <w:rsid w:val="00297275"/>
    <w:rsid w:val="0029771C"/>
    <w:rsid w:val="0029794F"/>
    <w:rsid w:val="00297AAB"/>
    <w:rsid w:val="00297C1D"/>
    <w:rsid w:val="002A086E"/>
    <w:rsid w:val="002A0914"/>
    <w:rsid w:val="002A0948"/>
    <w:rsid w:val="002A0F93"/>
    <w:rsid w:val="002A1331"/>
    <w:rsid w:val="002A175B"/>
    <w:rsid w:val="002A1A1E"/>
    <w:rsid w:val="002A1CD8"/>
    <w:rsid w:val="002A265F"/>
    <w:rsid w:val="002A2995"/>
    <w:rsid w:val="002A3351"/>
    <w:rsid w:val="002A3528"/>
    <w:rsid w:val="002A43C3"/>
    <w:rsid w:val="002A47FD"/>
    <w:rsid w:val="002A48A2"/>
    <w:rsid w:val="002A5883"/>
    <w:rsid w:val="002A5D68"/>
    <w:rsid w:val="002A61EE"/>
    <w:rsid w:val="002A6576"/>
    <w:rsid w:val="002A6591"/>
    <w:rsid w:val="002A6896"/>
    <w:rsid w:val="002A71B8"/>
    <w:rsid w:val="002A7702"/>
    <w:rsid w:val="002B007A"/>
    <w:rsid w:val="002B0D08"/>
    <w:rsid w:val="002B0D89"/>
    <w:rsid w:val="002B1206"/>
    <w:rsid w:val="002B2E38"/>
    <w:rsid w:val="002B2FF8"/>
    <w:rsid w:val="002B34D5"/>
    <w:rsid w:val="002B3989"/>
    <w:rsid w:val="002B441C"/>
    <w:rsid w:val="002B4CC2"/>
    <w:rsid w:val="002B4F2B"/>
    <w:rsid w:val="002B54BC"/>
    <w:rsid w:val="002B60A5"/>
    <w:rsid w:val="002B6382"/>
    <w:rsid w:val="002B66BD"/>
    <w:rsid w:val="002B6B47"/>
    <w:rsid w:val="002B7395"/>
    <w:rsid w:val="002B74C1"/>
    <w:rsid w:val="002B7E23"/>
    <w:rsid w:val="002C0373"/>
    <w:rsid w:val="002C10A3"/>
    <w:rsid w:val="002C173D"/>
    <w:rsid w:val="002C1834"/>
    <w:rsid w:val="002C2644"/>
    <w:rsid w:val="002C284D"/>
    <w:rsid w:val="002C296B"/>
    <w:rsid w:val="002C3A21"/>
    <w:rsid w:val="002C4155"/>
    <w:rsid w:val="002C5A6A"/>
    <w:rsid w:val="002C61C7"/>
    <w:rsid w:val="002C626A"/>
    <w:rsid w:val="002C6571"/>
    <w:rsid w:val="002C6595"/>
    <w:rsid w:val="002C7685"/>
    <w:rsid w:val="002C7EAE"/>
    <w:rsid w:val="002D06B7"/>
    <w:rsid w:val="002D0CBE"/>
    <w:rsid w:val="002D0EB0"/>
    <w:rsid w:val="002D1685"/>
    <w:rsid w:val="002D228F"/>
    <w:rsid w:val="002D2805"/>
    <w:rsid w:val="002D2D95"/>
    <w:rsid w:val="002D3C92"/>
    <w:rsid w:val="002D46C2"/>
    <w:rsid w:val="002D4F2C"/>
    <w:rsid w:val="002D4FA2"/>
    <w:rsid w:val="002D546D"/>
    <w:rsid w:val="002D6384"/>
    <w:rsid w:val="002D6755"/>
    <w:rsid w:val="002D6851"/>
    <w:rsid w:val="002D6AA0"/>
    <w:rsid w:val="002D770D"/>
    <w:rsid w:val="002D7BF0"/>
    <w:rsid w:val="002D7C29"/>
    <w:rsid w:val="002D7EBD"/>
    <w:rsid w:val="002D7F2D"/>
    <w:rsid w:val="002D7F73"/>
    <w:rsid w:val="002E0288"/>
    <w:rsid w:val="002E07FF"/>
    <w:rsid w:val="002E0A47"/>
    <w:rsid w:val="002E0CE5"/>
    <w:rsid w:val="002E11DE"/>
    <w:rsid w:val="002E1335"/>
    <w:rsid w:val="002E1924"/>
    <w:rsid w:val="002E1938"/>
    <w:rsid w:val="002E1BF3"/>
    <w:rsid w:val="002E2357"/>
    <w:rsid w:val="002E2414"/>
    <w:rsid w:val="002E2630"/>
    <w:rsid w:val="002E2A95"/>
    <w:rsid w:val="002E2BF1"/>
    <w:rsid w:val="002E341A"/>
    <w:rsid w:val="002E36E4"/>
    <w:rsid w:val="002E3724"/>
    <w:rsid w:val="002E471B"/>
    <w:rsid w:val="002E4CD5"/>
    <w:rsid w:val="002E5277"/>
    <w:rsid w:val="002E5496"/>
    <w:rsid w:val="002E5EDB"/>
    <w:rsid w:val="002E62FC"/>
    <w:rsid w:val="002E659E"/>
    <w:rsid w:val="002E6610"/>
    <w:rsid w:val="002E7382"/>
    <w:rsid w:val="002E7812"/>
    <w:rsid w:val="002E7F45"/>
    <w:rsid w:val="002F03BB"/>
    <w:rsid w:val="002F04A7"/>
    <w:rsid w:val="002F05E2"/>
    <w:rsid w:val="002F0C02"/>
    <w:rsid w:val="002F0DC2"/>
    <w:rsid w:val="002F10D4"/>
    <w:rsid w:val="002F2200"/>
    <w:rsid w:val="002F24B7"/>
    <w:rsid w:val="002F2A18"/>
    <w:rsid w:val="002F2A25"/>
    <w:rsid w:val="002F2ECA"/>
    <w:rsid w:val="002F2EEB"/>
    <w:rsid w:val="002F3066"/>
    <w:rsid w:val="002F427E"/>
    <w:rsid w:val="002F6138"/>
    <w:rsid w:val="002F627C"/>
    <w:rsid w:val="002F6388"/>
    <w:rsid w:val="002F669A"/>
    <w:rsid w:val="002F72B8"/>
    <w:rsid w:val="002F7312"/>
    <w:rsid w:val="002F7977"/>
    <w:rsid w:val="002F7BEF"/>
    <w:rsid w:val="00300209"/>
    <w:rsid w:val="00300677"/>
    <w:rsid w:val="00300B73"/>
    <w:rsid w:val="00300E9C"/>
    <w:rsid w:val="003013FF"/>
    <w:rsid w:val="00302AD9"/>
    <w:rsid w:val="00302BCE"/>
    <w:rsid w:val="00302EBF"/>
    <w:rsid w:val="003032C6"/>
    <w:rsid w:val="003036A3"/>
    <w:rsid w:val="00303A46"/>
    <w:rsid w:val="00303BE5"/>
    <w:rsid w:val="00303D9F"/>
    <w:rsid w:val="00303DA1"/>
    <w:rsid w:val="00303EE6"/>
    <w:rsid w:val="00303F5D"/>
    <w:rsid w:val="00304742"/>
    <w:rsid w:val="00305532"/>
    <w:rsid w:val="00305AAE"/>
    <w:rsid w:val="00306B3B"/>
    <w:rsid w:val="00306F7F"/>
    <w:rsid w:val="00307156"/>
    <w:rsid w:val="003071D2"/>
    <w:rsid w:val="00307243"/>
    <w:rsid w:val="00307FD2"/>
    <w:rsid w:val="0031008B"/>
    <w:rsid w:val="003101EA"/>
    <w:rsid w:val="00311185"/>
    <w:rsid w:val="00311296"/>
    <w:rsid w:val="00311398"/>
    <w:rsid w:val="0031168C"/>
    <w:rsid w:val="00311E73"/>
    <w:rsid w:val="00313009"/>
    <w:rsid w:val="00313592"/>
    <w:rsid w:val="00313965"/>
    <w:rsid w:val="0031412A"/>
    <w:rsid w:val="00314421"/>
    <w:rsid w:val="00314448"/>
    <w:rsid w:val="00314930"/>
    <w:rsid w:val="00314BA6"/>
    <w:rsid w:val="0031553B"/>
    <w:rsid w:val="00315E72"/>
    <w:rsid w:val="0031631A"/>
    <w:rsid w:val="003167A5"/>
    <w:rsid w:val="00316E8F"/>
    <w:rsid w:val="00317AA8"/>
    <w:rsid w:val="00317E73"/>
    <w:rsid w:val="00320075"/>
    <w:rsid w:val="003203C6"/>
    <w:rsid w:val="0032075B"/>
    <w:rsid w:val="00320C4C"/>
    <w:rsid w:val="00321382"/>
    <w:rsid w:val="00321561"/>
    <w:rsid w:val="00321588"/>
    <w:rsid w:val="00321E6C"/>
    <w:rsid w:val="00321F14"/>
    <w:rsid w:val="003222CB"/>
    <w:rsid w:val="003236B8"/>
    <w:rsid w:val="00323859"/>
    <w:rsid w:val="00323D26"/>
    <w:rsid w:val="0032449E"/>
    <w:rsid w:val="0032552B"/>
    <w:rsid w:val="00325709"/>
    <w:rsid w:val="0032570F"/>
    <w:rsid w:val="0032593D"/>
    <w:rsid w:val="00326418"/>
    <w:rsid w:val="00330170"/>
    <w:rsid w:val="0033021E"/>
    <w:rsid w:val="00330973"/>
    <w:rsid w:val="0033152B"/>
    <w:rsid w:val="00331833"/>
    <w:rsid w:val="00331867"/>
    <w:rsid w:val="0033229D"/>
    <w:rsid w:val="00332745"/>
    <w:rsid w:val="0033325E"/>
    <w:rsid w:val="003338CB"/>
    <w:rsid w:val="00334816"/>
    <w:rsid w:val="00334B0E"/>
    <w:rsid w:val="00334F11"/>
    <w:rsid w:val="00334FD6"/>
    <w:rsid w:val="0033540C"/>
    <w:rsid w:val="00335687"/>
    <w:rsid w:val="00336043"/>
    <w:rsid w:val="003366BB"/>
    <w:rsid w:val="00336F90"/>
    <w:rsid w:val="003371C1"/>
    <w:rsid w:val="003371E6"/>
    <w:rsid w:val="00337686"/>
    <w:rsid w:val="0033799B"/>
    <w:rsid w:val="00340096"/>
    <w:rsid w:val="00340575"/>
    <w:rsid w:val="00340757"/>
    <w:rsid w:val="00340D70"/>
    <w:rsid w:val="00340EB2"/>
    <w:rsid w:val="003410C8"/>
    <w:rsid w:val="003412F1"/>
    <w:rsid w:val="0034214D"/>
    <w:rsid w:val="00342161"/>
    <w:rsid w:val="00342EDF"/>
    <w:rsid w:val="00342F47"/>
    <w:rsid w:val="00343522"/>
    <w:rsid w:val="00343831"/>
    <w:rsid w:val="00343AF9"/>
    <w:rsid w:val="00344275"/>
    <w:rsid w:val="003444C1"/>
    <w:rsid w:val="003446B7"/>
    <w:rsid w:val="003448F3"/>
    <w:rsid w:val="0034517F"/>
    <w:rsid w:val="00345218"/>
    <w:rsid w:val="0034549A"/>
    <w:rsid w:val="0034582A"/>
    <w:rsid w:val="00345AC4"/>
    <w:rsid w:val="003464DF"/>
    <w:rsid w:val="00346948"/>
    <w:rsid w:val="0034705D"/>
    <w:rsid w:val="00347954"/>
    <w:rsid w:val="00347EBC"/>
    <w:rsid w:val="003505A3"/>
    <w:rsid w:val="00350B19"/>
    <w:rsid w:val="00350BE3"/>
    <w:rsid w:val="00350BF4"/>
    <w:rsid w:val="00351116"/>
    <w:rsid w:val="003511AD"/>
    <w:rsid w:val="003514B9"/>
    <w:rsid w:val="00351702"/>
    <w:rsid w:val="00351AC9"/>
    <w:rsid w:val="003524F8"/>
    <w:rsid w:val="00352566"/>
    <w:rsid w:val="003529AE"/>
    <w:rsid w:val="00353AF8"/>
    <w:rsid w:val="003540AE"/>
    <w:rsid w:val="00354E75"/>
    <w:rsid w:val="0035557D"/>
    <w:rsid w:val="00356A46"/>
    <w:rsid w:val="003571FC"/>
    <w:rsid w:val="0036022D"/>
    <w:rsid w:val="003602DC"/>
    <w:rsid w:val="00360632"/>
    <w:rsid w:val="00360AB2"/>
    <w:rsid w:val="003627B0"/>
    <w:rsid w:val="00362F91"/>
    <w:rsid w:val="00362FA3"/>
    <w:rsid w:val="003633F8"/>
    <w:rsid w:val="003637E1"/>
    <w:rsid w:val="00363D4C"/>
    <w:rsid w:val="00364522"/>
    <w:rsid w:val="0036553F"/>
    <w:rsid w:val="00365B09"/>
    <w:rsid w:val="00366741"/>
    <w:rsid w:val="00366E94"/>
    <w:rsid w:val="00367000"/>
    <w:rsid w:val="00367349"/>
    <w:rsid w:val="003676E1"/>
    <w:rsid w:val="00370431"/>
    <w:rsid w:val="003705A8"/>
    <w:rsid w:val="003705F8"/>
    <w:rsid w:val="003713AA"/>
    <w:rsid w:val="0037148D"/>
    <w:rsid w:val="003717D5"/>
    <w:rsid w:val="00371E5F"/>
    <w:rsid w:val="0037221F"/>
    <w:rsid w:val="003728AB"/>
    <w:rsid w:val="00372ADB"/>
    <w:rsid w:val="00373C38"/>
    <w:rsid w:val="00374093"/>
    <w:rsid w:val="0037472B"/>
    <w:rsid w:val="00374A0B"/>
    <w:rsid w:val="00374EEE"/>
    <w:rsid w:val="00376652"/>
    <w:rsid w:val="00376BDF"/>
    <w:rsid w:val="0037797C"/>
    <w:rsid w:val="00377D06"/>
    <w:rsid w:val="00377D78"/>
    <w:rsid w:val="003803B9"/>
    <w:rsid w:val="0038078A"/>
    <w:rsid w:val="0038083B"/>
    <w:rsid w:val="00380B63"/>
    <w:rsid w:val="00380BC6"/>
    <w:rsid w:val="00380ED3"/>
    <w:rsid w:val="00380FE4"/>
    <w:rsid w:val="0038280D"/>
    <w:rsid w:val="0038293C"/>
    <w:rsid w:val="00382ECA"/>
    <w:rsid w:val="00383688"/>
    <w:rsid w:val="003837E0"/>
    <w:rsid w:val="00383DE0"/>
    <w:rsid w:val="00384943"/>
    <w:rsid w:val="0038537E"/>
    <w:rsid w:val="00385499"/>
    <w:rsid w:val="0038575D"/>
    <w:rsid w:val="00386293"/>
    <w:rsid w:val="00386442"/>
    <w:rsid w:val="0038666F"/>
    <w:rsid w:val="00386B26"/>
    <w:rsid w:val="00387639"/>
    <w:rsid w:val="00390095"/>
    <w:rsid w:val="003906D8"/>
    <w:rsid w:val="00390D2E"/>
    <w:rsid w:val="0039111D"/>
    <w:rsid w:val="00392058"/>
    <w:rsid w:val="003935D7"/>
    <w:rsid w:val="00394324"/>
    <w:rsid w:val="00395748"/>
    <w:rsid w:val="003962D0"/>
    <w:rsid w:val="00396360"/>
    <w:rsid w:val="0039687C"/>
    <w:rsid w:val="00396B12"/>
    <w:rsid w:val="00396C1D"/>
    <w:rsid w:val="00396CD6"/>
    <w:rsid w:val="00396D67"/>
    <w:rsid w:val="003972F7"/>
    <w:rsid w:val="003A0100"/>
    <w:rsid w:val="003A0380"/>
    <w:rsid w:val="003A04C6"/>
    <w:rsid w:val="003A052E"/>
    <w:rsid w:val="003A0CE5"/>
    <w:rsid w:val="003A0F17"/>
    <w:rsid w:val="003A0FA3"/>
    <w:rsid w:val="003A120A"/>
    <w:rsid w:val="003A1EEA"/>
    <w:rsid w:val="003A21E2"/>
    <w:rsid w:val="003A21E8"/>
    <w:rsid w:val="003A22DF"/>
    <w:rsid w:val="003A249B"/>
    <w:rsid w:val="003A2CA5"/>
    <w:rsid w:val="003A37A3"/>
    <w:rsid w:val="003A3871"/>
    <w:rsid w:val="003A38D8"/>
    <w:rsid w:val="003A38FB"/>
    <w:rsid w:val="003A3BF8"/>
    <w:rsid w:val="003A459B"/>
    <w:rsid w:val="003A4E8D"/>
    <w:rsid w:val="003A5580"/>
    <w:rsid w:val="003A563F"/>
    <w:rsid w:val="003A5D8B"/>
    <w:rsid w:val="003A63C3"/>
    <w:rsid w:val="003A76E1"/>
    <w:rsid w:val="003A7AF3"/>
    <w:rsid w:val="003A7BCA"/>
    <w:rsid w:val="003B02C3"/>
    <w:rsid w:val="003B0984"/>
    <w:rsid w:val="003B1AA6"/>
    <w:rsid w:val="003B1B46"/>
    <w:rsid w:val="003B232D"/>
    <w:rsid w:val="003B2686"/>
    <w:rsid w:val="003B268D"/>
    <w:rsid w:val="003B2BBE"/>
    <w:rsid w:val="003B2E8A"/>
    <w:rsid w:val="003B3234"/>
    <w:rsid w:val="003B34A0"/>
    <w:rsid w:val="003B34A4"/>
    <w:rsid w:val="003B3D60"/>
    <w:rsid w:val="003B46B6"/>
    <w:rsid w:val="003B4C45"/>
    <w:rsid w:val="003B4EF5"/>
    <w:rsid w:val="003B6A20"/>
    <w:rsid w:val="003B6AFB"/>
    <w:rsid w:val="003B6DB5"/>
    <w:rsid w:val="003B6E3F"/>
    <w:rsid w:val="003B753D"/>
    <w:rsid w:val="003B7B6B"/>
    <w:rsid w:val="003C0643"/>
    <w:rsid w:val="003C11F7"/>
    <w:rsid w:val="003C15AD"/>
    <w:rsid w:val="003C1AEC"/>
    <w:rsid w:val="003C2144"/>
    <w:rsid w:val="003C2664"/>
    <w:rsid w:val="003C3099"/>
    <w:rsid w:val="003C3103"/>
    <w:rsid w:val="003C31B6"/>
    <w:rsid w:val="003C3CB8"/>
    <w:rsid w:val="003C3E16"/>
    <w:rsid w:val="003C3E3B"/>
    <w:rsid w:val="003C4646"/>
    <w:rsid w:val="003C4AAF"/>
    <w:rsid w:val="003C4C12"/>
    <w:rsid w:val="003C4F0E"/>
    <w:rsid w:val="003C6B9D"/>
    <w:rsid w:val="003C6C50"/>
    <w:rsid w:val="003D0539"/>
    <w:rsid w:val="003D12DB"/>
    <w:rsid w:val="003D1427"/>
    <w:rsid w:val="003D1BB5"/>
    <w:rsid w:val="003D280C"/>
    <w:rsid w:val="003D3C64"/>
    <w:rsid w:val="003D404D"/>
    <w:rsid w:val="003D4C4D"/>
    <w:rsid w:val="003D4CCB"/>
    <w:rsid w:val="003D4DFB"/>
    <w:rsid w:val="003D5364"/>
    <w:rsid w:val="003D5622"/>
    <w:rsid w:val="003D5B7C"/>
    <w:rsid w:val="003D5FCA"/>
    <w:rsid w:val="003D6104"/>
    <w:rsid w:val="003D62BC"/>
    <w:rsid w:val="003D642E"/>
    <w:rsid w:val="003D6517"/>
    <w:rsid w:val="003D6975"/>
    <w:rsid w:val="003D7674"/>
    <w:rsid w:val="003D77B1"/>
    <w:rsid w:val="003D7ACE"/>
    <w:rsid w:val="003E051C"/>
    <w:rsid w:val="003E09F3"/>
    <w:rsid w:val="003E0E8F"/>
    <w:rsid w:val="003E12D4"/>
    <w:rsid w:val="003E1609"/>
    <w:rsid w:val="003E1653"/>
    <w:rsid w:val="003E1B1D"/>
    <w:rsid w:val="003E23BC"/>
    <w:rsid w:val="003E2C76"/>
    <w:rsid w:val="003E2F8F"/>
    <w:rsid w:val="003E3AE4"/>
    <w:rsid w:val="003E3B12"/>
    <w:rsid w:val="003E4189"/>
    <w:rsid w:val="003E4AFB"/>
    <w:rsid w:val="003E4BB8"/>
    <w:rsid w:val="003E5911"/>
    <w:rsid w:val="003E5E00"/>
    <w:rsid w:val="003E651A"/>
    <w:rsid w:val="003E6C16"/>
    <w:rsid w:val="003E711D"/>
    <w:rsid w:val="003E7892"/>
    <w:rsid w:val="003E78E3"/>
    <w:rsid w:val="003F0138"/>
    <w:rsid w:val="003F0393"/>
    <w:rsid w:val="003F0E5B"/>
    <w:rsid w:val="003F1D7A"/>
    <w:rsid w:val="003F2856"/>
    <w:rsid w:val="003F2E7F"/>
    <w:rsid w:val="003F34F8"/>
    <w:rsid w:val="003F36FE"/>
    <w:rsid w:val="003F3772"/>
    <w:rsid w:val="003F4099"/>
    <w:rsid w:val="003F4238"/>
    <w:rsid w:val="003F45A3"/>
    <w:rsid w:val="003F46F7"/>
    <w:rsid w:val="003F4706"/>
    <w:rsid w:val="003F5171"/>
    <w:rsid w:val="003F52E5"/>
    <w:rsid w:val="003F54D2"/>
    <w:rsid w:val="003F556F"/>
    <w:rsid w:val="003F5741"/>
    <w:rsid w:val="003F5E38"/>
    <w:rsid w:val="003F6769"/>
    <w:rsid w:val="003F6886"/>
    <w:rsid w:val="003F6924"/>
    <w:rsid w:val="003F69A6"/>
    <w:rsid w:val="003F74CF"/>
    <w:rsid w:val="003F7589"/>
    <w:rsid w:val="003F7BDD"/>
    <w:rsid w:val="003F7CF4"/>
    <w:rsid w:val="003F7D26"/>
    <w:rsid w:val="003F7E2F"/>
    <w:rsid w:val="00400150"/>
    <w:rsid w:val="00400555"/>
    <w:rsid w:val="00402903"/>
    <w:rsid w:val="00403176"/>
    <w:rsid w:val="004035D6"/>
    <w:rsid w:val="00403731"/>
    <w:rsid w:val="00404186"/>
    <w:rsid w:val="00404203"/>
    <w:rsid w:val="0040486F"/>
    <w:rsid w:val="004049E4"/>
    <w:rsid w:val="00404BD0"/>
    <w:rsid w:val="004050FF"/>
    <w:rsid w:val="004066E5"/>
    <w:rsid w:val="00406937"/>
    <w:rsid w:val="00406E08"/>
    <w:rsid w:val="00406E25"/>
    <w:rsid w:val="004079F2"/>
    <w:rsid w:val="0041006B"/>
    <w:rsid w:val="00410932"/>
    <w:rsid w:val="00410AEA"/>
    <w:rsid w:val="00410EDD"/>
    <w:rsid w:val="00411585"/>
    <w:rsid w:val="0041168C"/>
    <w:rsid w:val="004117CB"/>
    <w:rsid w:val="00411E16"/>
    <w:rsid w:val="00411FE1"/>
    <w:rsid w:val="0041265B"/>
    <w:rsid w:val="004129F6"/>
    <w:rsid w:val="00412CE6"/>
    <w:rsid w:val="00412E1D"/>
    <w:rsid w:val="00413683"/>
    <w:rsid w:val="00415CC6"/>
    <w:rsid w:val="00415FBC"/>
    <w:rsid w:val="0041728A"/>
    <w:rsid w:val="00417529"/>
    <w:rsid w:val="00420473"/>
    <w:rsid w:val="00420487"/>
    <w:rsid w:val="00420894"/>
    <w:rsid w:val="00420A5D"/>
    <w:rsid w:val="00420C45"/>
    <w:rsid w:val="0042188B"/>
    <w:rsid w:val="004225C1"/>
    <w:rsid w:val="004225D8"/>
    <w:rsid w:val="00422683"/>
    <w:rsid w:val="00422BB6"/>
    <w:rsid w:val="00422E1A"/>
    <w:rsid w:val="00422ED9"/>
    <w:rsid w:val="004231A1"/>
    <w:rsid w:val="0042347F"/>
    <w:rsid w:val="004238CA"/>
    <w:rsid w:val="00424C9B"/>
    <w:rsid w:val="00425122"/>
    <w:rsid w:val="004259E2"/>
    <w:rsid w:val="00425E3B"/>
    <w:rsid w:val="004269EC"/>
    <w:rsid w:val="0042715C"/>
    <w:rsid w:val="00430AC7"/>
    <w:rsid w:val="00430BFD"/>
    <w:rsid w:val="00430D6E"/>
    <w:rsid w:val="00430E30"/>
    <w:rsid w:val="00430F3E"/>
    <w:rsid w:val="004314F6"/>
    <w:rsid w:val="00431678"/>
    <w:rsid w:val="00432074"/>
    <w:rsid w:val="00432325"/>
    <w:rsid w:val="00432DE7"/>
    <w:rsid w:val="00433026"/>
    <w:rsid w:val="0043320A"/>
    <w:rsid w:val="0043334B"/>
    <w:rsid w:val="004334C1"/>
    <w:rsid w:val="004334EA"/>
    <w:rsid w:val="00433608"/>
    <w:rsid w:val="00433BC3"/>
    <w:rsid w:val="0043407A"/>
    <w:rsid w:val="00434538"/>
    <w:rsid w:val="004346DB"/>
    <w:rsid w:val="00435051"/>
    <w:rsid w:val="004353F8"/>
    <w:rsid w:val="00435A41"/>
    <w:rsid w:val="00435FA3"/>
    <w:rsid w:val="00435FCC"/>
    <w:rsid w:val="0043610C"/>
    <w:rsid w:val="004363B6"/>
    <w:rsid w:val="004364F5"/>
    <w:rsid w:val="00436726"/>
    <w:rsid w:val="0043674E"/>
    <w:rsid w:val="004377ED"/>
    <w:rsid w:val="00437833"/>
    <w:rsid w:val="00437884"/>
    <w:rsid w:val="00437FEB"/>
    <w:rsid w:val="004407D8"/>
    <w:rsid w:val="00440842"/>
    <w:rsid w:val="004408DC"/>
    <w:rsid w:val="004415BF"/>
    <w:rsid w:val="00441B07"/>
    <w:rsid w:val="0044239A"/>
    <w:rsid w:val="00442A3F"/>
    <w:rsid w:val="00443276"/>
    <w:rsid w:val="00443AB7"/>
    <w:rsid w:val="00443C8C"/>
    <w:rsid w:val="0044485F"/>
    <w:rsid w:val="0044527D"/>
    <w:rsid w:val="00446B2C"/>
    <w:rsid w:val="004474F6"/>
    <w:rsid w:val="0044756F"/>
    <w:rsid w:val="004477B5"/>
    <w:rsid w:val="004507C0"/>
    <w:rsid w:val="00450F39"/>
    <w:rsid w:val="00451F4F"/>
    <w:rsid w:val="00451FFA"/>
    <w:rsid w:val="00452CBF"/>
    <w:rsid w:val="00452EE5"/>
    <w:rsid w:val="00452F28"/>
    <w:rsid w:val="00454002"/>
    <w:rsid w:val="00454212"/>
    <w:rsid w:val="004545EE"/>
    <w:rsid w:val="00454DB6"/>
    <w:rsid w:val="00454DFB"/>
    <w:rsid w:val="0045514D"/>
    <w:rsid w:val="00455A29"/>
    <w:rsid w:val="00456157"/>
    <w:rsid w:val="0045696E"/>
    <w:rsid w:val="00456C89"/>
    <w:rsid w:val="00456E4A"/>
    <w:rsid w:val="00457163"/>
    <w:rsid w:val="004575B5"/>
    <w:rsid w:val="00460461"/>
    <w:rsid w:val="00460537"/>
    <w:rsid w:val="0046073F"/>
    <w:rsid w:val="004608A7"/>
    <w:rsid w:val="00460B8D"/>
    <w:rsid w:val="00460E7D"/>
    <w:rsid w:val="00461F8B"/>
    <w:rsid w:val="004622C1"/>
    <w:rsid w:val="004623C8"/>
    <w:rsid w:val="00462A8F"/>
    <w:rsid w:val="00462C43"/>
    <w:rsid w:val="00462CA0"/>
    <w:rsid w:val="00462D6B"/>
    <w:rsid w:val="00462DC6"/>
    <w:rsid w:val="00462F28"/>
    <w:rsid w:val="00463380"/>
    <w:rsid w:val="00463A69"/>
    <w:rsid w:val="00463BDF"/>
    <w:rsid w:val="004647CD"/>
    <w:rsid w:val="00464ADC"/>
    <w:rsid w:val="0046533B"/>
    <w:rsid w:val="0046540B"/>
    <w:rsid w:val="0046586F"/>
    <w:rsid w:val="0046589F"/>
    <w:rsid w:val="00465AE8"/>
    <w:rsid w:val="00466130"/>
    <w:rsid w:val="00466512"/>
    <w:rsid w:val="00466B38"/>
    <w:rsid w:val="00466DE1"/>
    <w:rsid w:val="00466ED5"/>
    <w:rsid w:val="00467ACE"/>
    <w:rsid w:val="00467AFB"/>
    <w:rsid w:val="00467ED4"/>
    <w:rsid w:val="0047022E"/>
    <w:rsid w:val="004703B3"/>
    <w:rsid w:val="004708A9"/>
    <w:rsid w:val="00470B0B"/>
    <w:rsid w:val="00470D58"/>
    <w:rsid w:val="0047128F"/>
    <w:rsid w:val="00471838"/>
    <w:rsid w:val="0047272A"/>
    <w:rsid w:val="00472AB6"/>
    <w:rsid w:val="00472ACB"/>
    <w:rsid w:val="00472C6B"/>
    <w:rsid w:val="004736D3"/>
    <w:rsid w:val="004748B9"/>
    <w:rsid w:val="00474A00"/>
    <w:rsid w:val="00475825"/>
    <w:rsid w:val="0047596A"/>
    <w:rsid w:val="00476226"/>
    <w:rsid w:val="00480024"/>
    <w:rsid w:val="0048037E"/>
    <w:rsid w:val="004805FC"/>
    <w:rsid w:val="0048133D"/>
    <w:rsid w:val="00481973"/>
    <w:rsid w:val="00481B73"/>
    <w:rsid w:val="00482369"/>
    <w:rsid w:val="00482906"/>
    <w:rsid w:val="0048315A"/>
    <w:rsid w:val="0048319B"/>
    <w:rsid w:val="00483236"/>
    <w:rsid w:val="004835B3"/>
    <w:rsid w:val="00483EAC"/>
    <w:rsid w:val="00483EEF"/>
    <w:rsid w:val="0048415A"/>
    <w:rsid w:val="004847B1"/>
    <w:rsid w:val="004848FC"/>
    <w:rsid w:val="00484D3D"/>
    <w:rsid w:val="004855D0"/>
    <w:rsid w:val="0048585D"/>
    <w:rsid w:val="00485DAC"/>
    <w:rsid w:val="004861DA"/>
    <w:rsid w:val="004865C7"/>
    <w:rsid w:val="00486E3D"/>
    <w:rsid w:val="00486F78"/>
    <w:rsid w:val="00487C4D"/>
    <w:rsid w:val="00487E93"/>
    <w:rsid w:val="00490C8E"/>
    <w:rsid w:val="00491031"/>
    <w:rsid w:val="00491132"/>
    <w:rsid w:val="004918F9"/>
    <w:rsid w:val="00491A3B"/>
    <w:rsid w:val="00491CBE"/>
    <w:rsid w:val="00491F9A"/>
    <w:rsid w:val="004922C1"/>
    <w:rsid w:val="0049265D"/>
    <w:rsid w:val="004931E5"/>
    <w:rsid w:val="004932A1"/>
    <w:rsid w:val="004933EC"/>
    <w:rsid w:val="00493663"/>
    <w:rsid w:val="00493922"/>
    <w:rsid w:val="004942A6"/>
    <w:rsid w:val="004945BA"/>
    <w:rsid w:val="00494C7D"/>
    <w:rsid w:val="0049506E"/>
    <w:rsid w:val="0049518B"/>
    <w:rsid w:val="00497863"/>
    <w:rsid w:val="004A117C"/>
    <w:rsid w:val="004A1444"/>
    <w:rsid w:val="004A14E7"/>
    <w:rsid w:val="004A184B"/>
    <w:rsid w:val="004A19F5"/>
    <w:rsid w:val="004A2007"/>
    <w:rsid w:val="004A2292"/>
    <w:rsid w:val="004A22A1"/>
    <w:rsid w:val="004A38F1"/>
    <w:rsid w:val="004A449C"/>
    <w:rsid w:val="004A45CA"/>
    <w:rsid w:val="004A4FB9"/>
    <w:rsid w:val="004A54C5"/>
    <w:rsid w:val="004A65D5"/>
    <w:rsid w:val="004A7DDD"/>
    <w:rsid w:val="004B01A4"/>
    <w:rsid w:val="004B03B1"/>
    <w:rsid w:val="004B06C9"/>
    <w:rsid w:val="004B1143"/>
    <w:rsid w:val="004B15C3"/>
    <w:rsid w:val="004B19C7"/>
    <w:rsid w:val="004B3112"/>
    <w:rsid w:val="004B3478"/>
    <w:rsid w:val="004B3609"/>
    <w:rsid w:val="004B364B"/>
    <w:rsid w:val="004B39E9"/>
    <w:rsid w:val="004B3D36"/>
    <w:rsid w:val="004B3E1F"/>
    <w:rsid w:val="004B4039"/>
    <w:rsid w:val="004B41F7"/>
    <w:rsid w:val="004B465E"/>
    <w:rsid w:val="004B46B2"/>
    <w:rsid w:val="004B4CED"/>
    <w:rsid w:val="004B4DF1"/>
    <w:rsid w:val="004B5463"/>
    <w:rsid w:val="004B5AAC"/>
    <w:rsid w:val="004B6D43"/>
    <w:rsid w:val="004B6D4D"/>
    <w:rsid w:val="004B6FC7"/>
    <w:rsid w:val="004B715B"/>
    <w:rsid w:val="004C00FA"/>
    <w:rsid w:val="004C03A8"/>
    <w:rsid w:val="004C1209"/>
    <w:rsid w:val="004C141F"/>
    <w:rsid w:val="004C174F"/>
    <w:rsid w:val="004C245A"/>
    <w:rsid w:val="004C2AE1"/>
    <w:rsid w:val="004C2F18"/>
    <w:rsid w:val="004C3BCC"/>
    <w:rsid w:val="004C3BE2"/>
    <w:rsid w:val="004C3E0C"/>
    <w:rsid w:val="004C3E1E"/>
    <w:rsid w:val="004C3F59"/>
    <w:rsid w:val="004C423F"/>
    <w:rsid w:val="004C53DC"/>
    <w:rsid w:val="004C656F"/>
    <w:rsid w:val="004C6E35"/>
    <w:rsid w:val="004C7269"/>
    <w:rsid w:val="004C784F"/>
    <w:rsid w:val="004D07AA"/>
    <w:rsid w:val="004D0A85"/>
    <w:rsid w:val="004D10A5"/>
    <w:rsid w:val="004D19D9"/>
    <w:rsid w:val="004D1DAF"/>
    <w:rsid w:val="004D219A"/>
    <w:rsid w:val="004D354E"/>
    <w:rsid w:val="004D3574"/>
    <w:rsid w:val="004D3711"/>
    <w:rsid w:val="004D3BB8"/>
    <w:rsid w:val="004D4716"/>
    <w:rsid w:val="004D4997"/>
    <w:rsid w:val="004D554A"/>
    <w:rsid w:val="004D582A"/>
    <w:rsid w:val="004D5833"/>
    <w:rsid w:val="004D58B4"/>
    <w:rsid w:val="004D61C4"/>
    <w:rsid w:val="004D699F"/>
    <w:rsid w:val="004D6A40"/>
    <w:rsid w:val="004D6D7E"/>
    <w:rsid w:val="004D6F9F"/>
    <w:rsid w:val="004D7481"/>
    <w:rsid w:val="004D7686"/>
    <w:rsid w:val="004D79DE"/>
    <w:rsid w:val="004D7E18"/>
    <w:rsid w:val="004E0785"/>
    <w:rsid w:val="004E1174"/>
    <w:rsid w:val="004E16A6"/>
    <w:rsid w:val="004E1A31"/>
    <w:rsid w:val="004E1DCA"/>
    <w:rsid w:val="004E2068"/>
    <w:rsid w:val="004E2265"/>
    <w:rsid w:val="004E2C11"/>
    <w:rsid w:val="004E2C85"/>
    <w:rsid w:val="004E3804"/>
    <w:rsid w:val="004E3A85"/>
    <w:rsid w:val="004E4612"/>
    <w:rsid w:val="004E4D36"/>
    <w:rsid w:val="004E4E85"/>
    <w:rsid w:val="004E529E"/>
    <w:rsid w:val="004E533A"/>
    <w:rsid w:val="004E5496"/>
    <w:rsid w:val="004E5DA1"/>
    <w:rsid w:val="004E642A"/>
    <w:rsid w:val="004E647F"/>
    <w:rsid w:val="004E6869"/>
    <w:rsid w:val="004E77C0"/>
    <w:rsid w:val="004E7A52"/>
    <w:rsid w:val="004E7F33"/>
    <w:rsid w:val="004F06F8"/>
    <w:rsid w:val="004F0C78"/>
    <w:rsid w:val="004F0F09"/>
    <w:rsid w:val="004F123A"/>
    <w:rsid w:val="004F20EA"/>
    <w:rsid w:val="004F2119"/>
    <w:rsid w:val="004F3266"/>
    <w:rsid w:val="004F333D"/>
    <w:rsid w:val="004F45CD"/>
    <w:rsid w:val="004F4DB8"/>
    <w:rsid w:val="004F536C"/>
    <w:rsid w:val="004F5572"/>
    <w:rsid w:val="004F5750"/>
    <w:rsid w:val="004F5855"/>
    <w:rsid w:val="004F594D"/>
    <w:rsid w:val="004F61E1"/>
    <w:rsid w:val="004F66D6"/>
    <w:rsid w:val="004F6812"/>
    <w:rsid w:val="004F683A"/>
    <w:rsid w:val="004F6B3E"/>
    <w:rsid w:val="004F6DAE"/>
    <w:rsid w:val="004F736D"/>
    <w:rsid w:val="004F75D7"/>
    <w:rsid w:val="004F7C97"/>
    <w:rsid w:val="005005A6"/>
    <w:rsid w:val="00500FB4"/>
    <w:rsid w:val="005019AD"/>
    <w:rsid w:val="00501E9D"/>
    <w:rsid w:val="005025FF"/>
    <w:rsid w:val="00502D94"/>
    <w:rsid w:val="005031F0"/>
    <w:rsid w:val="00503812"/>
    <w:rsid w:val="00503CD8"/>
    <w:rsid w:val="00504307"/>
    <w:rsid w:val="00504528"/>
    <w:rsid w:val="005046B6"/>
    <w:rsid w:val="00504E8F"/>
    <w:rsid w:val="005069D7"/>
    <w:rsid w:val="0050701C"/>
    <w:rsid w:val="0050762C"/>
    <w:rsid w:val="005078B0"/>
    <w:rsid w:val="005103AB"/>
    <w:rsid w:val="0051070A"/>
    <w:rsid w:val="00510A1B"/>
    <w:rsid w:val="00511501"/>
    <w:rsid w:val="00511557"/>
    <w:rsid w:val="00511D4B"/>
    <w:rsid w:val="00512BDE"/>
    <w:rsid w:val="00513416"/>
    <w:rsid w:val="0051358B"/>
    <w:rsid w:val="00513684"/>
    <w:rsid w:val="005139B9"/>
    <w:rsid w:val="00513B30"/>
    <w:rsid w:val="00514436"/>
    <w:rsid w:val="00514675"/>
    <w:rsid w:val="00514A83"/>
    <w:rsid w:val="00514A8D"/>
    <w:rsid w:val="00514E1C"/>
    <w:rsid w:val="005159DF"/>
    <w:rsid w:val="00515A48"/>
    <w:rsid w:val="00515D70"/>
    <w:rsid w:val="0051640F"/>
    <w:rsid w:val="0051731C"/>
    <w:rsid w:val="00517735"/>
    <w:rsid w:val="00517D45"/>
    <w:rsid w:val="00517E16"/>
    <w:rsid w:val="005200BF"/>
    <w:rsid w:val="00521544"/>
    <w:rsid w:val="00521A97"/>
    <w:rsid w:val="00521B2C"/>
    <w:rsid w:val="00523906"/>
    <w:rsid w:val="00524450"/>
    <w:rsid w:val="00524A15"/>
    <w:rsid w:val="00524A75"/>
    <w:rsid w:val="00526006"/>
    <w:rsid w:val="00526138"/>
    <w:rsid w:val="00526760"/>
    <w:rsid w:val="005273DD"/>
    <w:rsid w:val="005276B9"/>
    <w:rsid w:val="00527BEF"/>
    <w:rsid w:val="00527D74"/>
    <w:rsid w:val="0053008D"/>
    <w:rsid w:val="005301E6"/>
    <w:rsid w:val="005307DB"/>
    <w:rsid w:val="00530921"/>
    <w:rsid w:val="00530BA4"/>
    <w:rsid w:val="00530DCC"/>
    <w:rsid w:val="00531593"/>
    <w:rsid w:val="00531643"/>
    <w:rsid w:val="005316BA"/>
    <w:rsid w:val="005318B4"/>
    <w:rsid w:val="00531998"/>
    <w:rsid w:val="005330CE"/>
    <w:rsid w:val="00533B71"/>
    <w:rsid w:val="00533ECF"/>
    <w:rsid w:val="00533F05"/>
    <w:rsid w:val="00534107"/>
    <w:rsid w:val="005345CC"/>
    <w:rsid w:val="00535513"/>
    <w:rsid w:val="0053655C"/>
    <w:rsid w:val="005368F0"/>
    <w:rsid w:val="005369AC"/>
    <w:rsid w:val="00536C80"/>
    <w:rsid w:val="00537378"/>
    <w:rsid w:val="005374F6"/>
    <w:rsid w:val="0054006A"/>
    <w:rsid w:val="00540646"/>
    <w:rsid w:val="00540772"/>
    <w:rsid w:val="00540AB2"/>
    <w:rsid w:val="00541114"/>
    <w:rsid w:val="0054167A"/>
    <w:rsid w:val="0054191A"/>
    <w:rsid w:val="005419ED"/>
    <w:rsid w:val="0054200C"/>
    <w:rsid w:val="005427C9"/>
    <w:rsid w:val="005428DA"/>
    <w:rsid w:val="00542D24"/>
    <w:rsid w:val="00542D68"/>
    <w:rsid w:val="005432ED"/>
    <w:rsid w:val="0054332E"/>
    <w:rsid w:val="00543440"/>
    <w:rsid w:val="00544045"/>
    <w:rsid w:val="00544296"/>
    <w:rsid w:val="00544422"/>
    <w:rsid w:val="00544B8D"/>
    <w:rsid w:val="00545224"/>
    <w:rsid w:val="00545A6A"/>
    <w:rsid w:val="00545A8A"/>
    <w:rsid w:val="00545ADD"/>
    <w:rsid w:val="00545ECF"/>
    <w:rsid w:val="00545F7C"/>
    <w:rsid w:val="00546013"/>
    <w:rsid w:val="00546667"/>
    <w:rsid w:val="005466DF"/>
    <w:rsid w:val="005470D2"/>
    <w:rsid w:val="00547768"/>
    <w:rsid w:val="005478D2"/>
    <w:rsid w:val="00547924"/>
    <w:rsid w:val="00547958"/>
    <w:rsid w:val="00547CC9"/>
    <w:rsid w:val="00550540"/>
    <w:rsid w:val="0055067C"/>
    <w:rsid w:val="005508B8"/>
    <w:rsid w:val="00552516"/>
    <w:rsid w:val="005530EE"/>
    <w:rsid w:val="00553161"/>
    <w:rsid w:val="00554B77"/>
    <w:rsid w:val="0055510F"/>
    <w:rsid w:val="0055536E"/>
    <w:rsid w:val="0055559E"/>
    <w:rsid w:val="00555A57"/>
    <w:rsid w:val="00555FA1"/>
    <w:rsid w:val="005562CE"/>
    <w:rsid w:val="005564B7"/>
    <w:rsid w:val="005565D0"/>
    <w:rsid w:val="005567BE"/>
    <w:rsid w:val="00556C1B"/>
    <w:rsid w:val="00556DE3"/>
    <w:rsid w:val="00557BB1"/>
    <w:rsid w:val="00560582"/>
    <w:rsid w:val="00560993"/>
    <w:rsid w:val="00560F4A"/>
    <w:rsid w:val="005621A5"/>
    <w:rsid w:val="00562F59"/>
    <w:rsid w:val="005646DA"/>
    <w:rsid w:val="00564876"/>
    <w:rsid w:val="0056569F"/>
    <w:rsid w:val="00565E14"/>
    <w:rsid w:val="00565EB6"/>
    <w:rsid w:val="005660D7"/>
    <w:rsid w:val="00566CD5"/>
    <w:rsid w:val="00567125"/>
    <w:rsid w:val="0057003F"/>
    <w:rsid w:val="00570971"/>
    <w:rsid w:val="00570F74"/>
    <w:rsid w:val="00571734"/>
    <w:rsid w:val="0057184A"/>
    <w:rsid w:val="00571DFB"/>
    <w:rsid w:val="00572725"/>
    <w:rsid w:val="00572ACF"/>
    <w:rsid w:val="00573224"/>
    <w:rsid w:val="005737FD"/>
    <w:rsid w:val="00573852"/>
    <w:rsid w:val="00574255"/>
    <w:rsid w:val="005743AD"/>
    <w:rsid w:val="00574AC4"/>
    <w:rsid w:val="00575010"/>
    <w:rsid w:val="00575508"/>
    <w:rsid w:val="0057573A"/>
    <w:rsid w:val="00575EBF"/>
    <w:rsid w:val="0057690A"/>
    <w:rsid w:val="00576B45"/>
    <w:rsid w:val="00576C87"/>
    <w:rsid w:val="00576F89"/>
    <w:rsid w:val="00576FA0"/>
    <w:rsid w:val="00577772"/>
    <w:rsid w:val="00577868"/>
    <w:rsid w:val="0057787C"/>
    <w:rsid w:val="0058041B"/>
    <w:rsid w:val="005808EC"/>
    <w:rsid w:val="00580EBF"/>
    <w:rsid w:val="00580EF3"/>
    <w:rsid w:val="00580F86"/>
    <w:rsid w:val="005823BB"/>
    <w:rsid w:val="0058250E"/>
    <w:rsid w:val="00582C4D"/>
    <w:rsid w:val="005831E6"/>
    <w:rsid w:val="005831FF"/>
    <w:rsid w:val="00583C7E"/>
    <w:rsid w:val="00583CB3"/>
    <w:rsid w:val="0058454A"/>
    <w:rsid w:val="00584C85"/>
    <w:rsid w:val="00584F47"/>
    <w:rsid w:val="0058600C"/>
    <w:rsid w:val="005864A0"/>
    <w:rsid w:val="0058678A"/>
    <w:rsid w:val="0058754E"/>
    <w:rsid w:val="0058788B"/>
    <w:rsid w:val="005902B1"/>
    <w:rsid w:val="0059060D"/>
    <w:rsid w:val="00590794"/>
    <w:rsid w:val="005909F1"/>
    <w:rsid w:val="005918F3"/>
    <w:rsid w:val="00591E3F"/>
    <w:rsid w:val="00591F1E"/>
    <w:rsid w:val="0059212C"/>
    <w:rsid w:val="00592C9F"/>
    <w:rsid w:val="00592E5A"/>
    <w:rsid w:val="00593F34"/>
    <w:rsid w:val="005942C4"/>
    <w:rsid w:val="00594ADB"/>
    <w:rsid w:val="005951C5"/>
    <w:rsid w:val="005958A7"/>
    <w:rsid w:val="00596BB5"/>
    <w:rsid w:val="00597158"/>
    <w:rsid w:val="005973B7"/>
    <w:rsid w:val="00597970"/>
    <w:rsid w:val="00597D4D"/>
    <w:rsid w:val="00597F21"/>
    <w:rsid w:val="005A0685"/>
    <w:rsid w:val="005A0B13"/>
    <w:rsid w:val="005A0BCD"/>
    <w:rsid w:val="005A0D0C"/>
    <w:rsid w:val="005A2577"/>
    <w:rsid w:val="005A3677"/>
    <w:rsid w:val="005A3716"/>
    <w:rsid w:val="005A3844"/>
    <w:rsid w:val="005A422B"/>
    <w:rsid w:val="005A47BD"/>
    <w:rsid w:val="005A4F13"/>
    <w:rsid w:val="005A5C38"/>
    <w:rsid w:val="005A61D1"/>
    <w:rsid w:val="005A6215"/>
    <w:rsid w:val="005A7977"/>
    <w:rsid w:val="005A7B77"/>
    <w:rsid w:val="005A7F5A"/>
    <w:rsid w:val="005A7FF4"/>
    <w:rsid w:val="005B055D"/>
    <w:rsid w:val="005B08EA"/>
    <w:rsid w:val="005B0BDD"/>
    <w:rsid w:val="005B0F13"/>
    <w:rsid w:val="005B12B6"/>
    <w:rsid w:val="005B1DB9"/>
    <w:rsid w:val="005B2305"/>
    <w:rsid w:val="005B2F3A"/>
    <w:rsid w:val="005B37AB"/>
    <w:rsid w:val="005B4800"/>
    <w:rsid w:val="005B48CF"/>
    <w:rsid w:val="005B4FBC"/>
    <w:rsid w:val="005B4FE1"/>
    <w:rsid w:val="005B5360"/>
    <w:rsid w:val="005B59A4"/>
    <w:rsid w:val="005B5E02"/>
    <w:rsid w:val="005B6118"/>
    <w:rsid w:val="005B61E0"/>
    <w:rsid w:val="005B62CA"/>
    <w:rsid w:val="005B630F"/>
    <w:rsid w:val="005B6D65"/>
    <w:rsid w:val="005B7327"/>
    <w:rsid w:val="005B7A3C"/>
    <w:rsid w:val="005C0835"/>
    <w:rsid w:val="005C117A"/>
    <w:rsid w:val="005C1A27"/>
    <w:rsid w:val="005C245F"/>
    <w:rsid w:val="005C25B5"/>
    <w:rsid w:val="005C26C4"/>
    <w:rsid w:val="005C288E"/>
    <w:rsid w:val="005C441F"/>
    <w:rsid w:val="005C457D"/>
    <w:rsid w:val="005C4663"/>
    <w:rsid w:val="005C48AC"/>
    <w:rsid w:val="005C48E6"/>
    <w:rsid w:val="005C5207"/>
    <w:rsid w:val="005C5528"/>
    <w:rsid w:val="005C5728"/>
    <w:rsid w:val="005C5AC1"/>
    <w:rsid w:val="005C6416"/>
    <w:rsid w:val="005C656E"/>
    <w:rsid w:val="005C6855"/>
    <w:rsid w:val="005C6A14"/>
    <w:rsid w:val="005C6BB8"/>
    <w:rsid w:val="005C6C2B"/>
    <w:rsid w:val="005C6D27"/>
    <w:rsid w:val="005C7444"/>
    <w:rsid w:val="005D0177"/>
    <w:rsid w:val="005D082C"/>
    <w:rsid w:val="005D0AF1"/>
    <w:rsid w:val="005D1020"/>
    <w:rsid w:val="005D1766"/>
    <w:rsid w:val="005D1D0E"/>
    <w:rsid w:val="005D25A1"/>
    <w:rsid w:val="005D27A5"/>
    <w:rsid w:val="005D37EE"/>
    <w:rsid w:val="005D3864"/>
    <w:rsid w:val="005D3A03"/>
    <w:rsid w:val="005D3D8F"/>
    <w:rsid w:val="005D40C7"/>
    <w:rsid w:val="005D43E2"/>
    <w:rsid w:val="005D49A7"/>
    <w:rsid w:val="005D4C7B"/>
    <w:rsid w:val="005D5198"/>
    <w:rsid w:val="005D538D"/>
    <w:rsid w:val="005D546B"/>
    <w:rsid w:val="005D5FCC"/>
    <w:rsid w:val="005D6183"/>
    <w:rsid w:val="005D68E1"/>
    <w:rsid w:val="005D7121"/>
    <w:rsid w:val="005D7BE5"/>
    <w:rsid w:val="005D7C52"/>
    <w:rsid w:val="005E0267"/>
    <w:rsid w:val="005E03B3"/>
    <w:rsid w:val="005E0931"/>
    <w:rsid w:val="005E09B7"/>
    <w:rsid w:val="005E0B25"/>
    <w:rsid w:val="005E1469"/>
    <w:rsid w:val="005E1477"/>
    <w:rsid w:val="005E2CF2"/>
    <w:rsid w:val="005E2E44"/>
    <w:rsid w:val="005E394F"/>
    <w:rsid w:val="005E3A38"/>
    <w:rsid w:val="005E41DB"/>
    <w:rsid w:val="005E4236"/>
    <w:rsid w:val="005E4299"/>
    <w:rsid w:val="005E48CD"/>
    <w:rsid w:val="005E4AD3"/>
    <w:rsid w:val="005E4D03"/>
    <w:rsid w:val="005E57AC"/>
    <w:rsid w:val="005E5CA5"/>
    <w:rsid w:val="005E5F2F"/>
    <w:rsid w:val="005E5F8F"/>
    <w:rsid w:val="005E65B6"/>
    <w:rsid w:val="005E68B2"/>
    <w:rsid w:val="005E69DD"/>
    <w:rsid w:val="005E6F60"/>
    <w:rsid w:val="005E6F9B"/>
    <w:rsid w:val="005E74C6"/>
    <w:rsid w:val="005E785A"/>
    <w:rsid w:val="005E7C84"/>
    <w:rsid w:val="005E7D00"/>
    <w:rsid w:val="005F0A70"/>
    <w:rsid w:val="005F18B4"/>
    <w:rsid w:val="005F1C31"/>
    <w:rsid w:val="005F27E1"/>
    <w:rsid w:val="005F2AD8"/>
    <w:rsid w:val="005F302E"/>
    <w:rsid w:val="005F373A"/>
    <w:rsid w:val="005F459E"/>
    <w:rsid w:val="005F4600"/>
    <w:rsid w:val="005F48F3"/>
    <w:rsid w:val="005F4DFC"/>
    <w:rsid w:val="005F4F6D"/>
    <w:rsid w:val="005F4FB1"/>
    <w:rsid w:val="005F553A"/>
    <w:rsid w:val="005F5ACF"/>
    <w:rsid w:val="005F5C99"/>
    <w:rsid w:val="005F5CE9"/>
    <w:rsid w:val="005F62EF"/>
    <w:rsid w:val="005F65FD"/>
    <w:rsid w:val="005F6741"/>
    <w:rsid w:val="005F749A"/>
    <w:rsid w:val="005F7566"/>
    <w:rsid w:val="005F7C6D"/>
    <w:rsid w:val="005F7E36"/>
    <w:rsid w:val="005F7F92"/>
    <w:rsid w:val="0060098B"/>
    <w:rsid w:val="00600D8D"/>
    <w:rsid w:val="00601B6E"/>
    <w:rsid w:val="0060263C"/>
    <w:rsid w:val="0060285F"/>
    <w:rsid w:val="00603325"/>
    <w:rsid w:val="00603947"/>
    <w:rsid w:val="00603CF7"/>
    <w:rsid w:val="0060419C"/>
    <w:rsid w:val="0060466D"/>
    <w:rsid w:val="006046F2"/>
    <w:rsid w:val="00605256"/>
    <w:rsid w:val="00605325"/>
    <w:rsid w:val="006056BC"/>
    <w:rsid w:val="00605A86"/>
    <w:rsid w:val="00605E06"/>
    <w:rsid w:val="00606523"/>
    <w:rsid w:val="0060684D"/>
    <w:rsid w:val="00606B81"/>
    <w:rsid w:val="00606D9D"/>
    <w:rsid w:val="006070FF"/>
    <w:rsid w:val="00607202"/>
    <w:rsid w:val="006076E6"/>
    <w:rsid w:val="006078D5"/>
    <w:rsid w:val="006109F9"/>
    <w:rsid w:val="00610A38"/>
    <w:rsid w:val="00610FDA"/>
    <w:rsid w:val="00611A6B"/>
    <w:rsid w:val="006127A0"/>
    <w:rsid w:val="006129C1"/>
    <w:rsid w:val="00612C64"/>
    <w:rsid w:val="00612EDE"/>
    <w:rsid w:val="00613165"/>
    <w:rsid w:val="0061349F"/>
    <w:rsid w:val="006134EE"/>
    <w:rsid w:val="0061392B"/>
    <w:rsid w:val="00613DD0"/>
    <w:rsid w:val="00614247"/>
    <w:rsid w:val="00614312"/>
    <w:rsid w:val="00615E06"/>
    <w:rsid w:val="00615EFF"/>
    <w:rsid w:val="006167B0"/>
    <w:rsid w:val="00616931"/>
    <w:rsid w:val="00616AE0"/>
    <w:rsid w:val="00616BBC"/>
    <w:rsid w:val="0061722B"/>
    <w:rsid w:val="006178EA"/>
    <w:rsid w:val="00617AE4"/>
    <w:rsid w:val="00617C07"/>
    <w:rsid w:val="00617CC5"/>
    <w:rsid w:val="00620C3A"/>
    <w:rsid w:val="0062151B"/>
    <w:rsid w:val="006215AA"/>
    <w:rsid w:val="006222BF"/>
    <w:rsid w:val="00622317"/>
    <w:rsid w:val="006223AD"/>
    <w:rsid w:val="006223D0"/>
    <w:rsid w:val="00622907"/>
    <w:rsid w:val="006229AA"/>
    <w:rsid w:val="00622B87"/>
    <w:rsid w:val="00623233"/>
    <w:rsid w:val="006233C9"/>
    <w:rsid w:val="006240CF"/>
    <w:rsid w:val="00624670"/>
    <w:rsid w:val="006247B9"/>
    <w:rsid w:val="00624C26"/>
    <w:rsid w:val="00625288"/>
    <w:rsid w:val="00625DAF"/>
    <w:rsid w:val="0062691F"/>
    <w:rsid w:val="006278F1"/>
    <w:rsid w:val="006300EB"/>
    <w:rsid w:val="006303DD"/>
    <w:rsid w:val="0063080B"/>
    <w:rsid w:val="00631135"/>
    <w:rsid w:val="006326D0"/>
    <w:rsid w:val="0063285E"/>
    <w:rsid w:val="00632F4E"/>
    <w:rsid w:val="00633265"/>
    <w:rsid w:val="006339EB"/>
    <w:rsid w:val="00633AE4"/>
    <w:rsid w:val="00634507"/>
    <w:rsid w:val="00635188"/>
    <w:rsid w:val="0063519D"/>
    <w:rsid w:val="00635BB3"/>
    <w:rsid w:val="0063607C"/>
    <w:rsid w:val="0063637F"/>
    <w:rsid w:val="0063687B"/>
    <w:rsid w:val="00636A10"/>
    <w:rsid w:val="00636F4A"/>
    <w:rsid w:val="006378CD"/>
    <w:rsid w:val="006379EE"/>
    <w:rsid w:val="00637A09"/>
    <w:rsid w:val="00637AFD"/>
    <w:rsid w:val="00637C25"/>
    <w:rsid w:val="00637D06"/>
    <w:rsid w:val="00637D35"/>
    <w:rsid w:val="00637EFD"/>
    <w:rsid w:val="00640459"/>
    <w:rsid w:val="0064056C"/>
    <w:rsid w:val="006405B9"/>
    <w:rsid w:val="00640CDD"/>
    <w:rsid w:val="00641095"/>
    <w:rsid w:val="0064169E"/>
    <w:rsid w:val="00641AEC"/>
    <w:rsid w:val="00642216"/>
    <w:rsid w:val="006426E1"/>
    <w:rsid w:val="006428AE"/>
    <w:rsid w:val="00642CD6"/>
    <w:rsid w:val="0064310A"/>
    <w:rsid w:val="0064312C"/>
    <w:rsid w:val="00643140"/>
    <w:rsid w:val="00643252"/>
    <w:rsid w:val="00644847"/>
    <w:rsid w:val="006449B3"/>
    <w:rsid w:val="006449D1"/>
    <w:rsid w:val="006449E8"/>
    <w:rsid w:val="00644E87"/>
    <w:rsid w:val="006454FB"/>
    <w:rsid w:val="0064582D"/>
    <w:rsid w:val="00646107"/>
    <w:rsid w:val="0064725B"/>
    <w:rsid w:val="0064793F"/>
    <w:rsid w:val="00647DFB"/>
    <w:rsid w:val="0065093C"/>
    <w:rsid w:val="00650DE9"/>
    <w:rsid w:val="00650E6E"/>
    <w:rsid w:val="0065104B"/>
    <w:rsid w:val="0065151E"/>
    <w:rsid w:val="0065157F"/>
    <w:rsid w:val="00651D01"/>
    <w:rsid w:val="00651E7D"/>
    <w:rsid w:val="00651E97"/>
    <w:rsid w:val="00652D01"/>
    <w:rsid w:val="00652F34"/>
    <w:rsid w:val="00652F8B"/>
    <w:rsid w:val="0065360C"/>
    <w:rsid w:val="00654585"/>
    <w:rsid w:val="00654CBD"/>
    <w:rsid w:val="00654E1A"/>
    <w:rsid w:val="00655A7C"/>
    <w:rsid w:val="006567CD"/>
    <w:rsid w:val="00656B9E"/>
    <w:rsid w:val="006602A4"/>
    <w:rsid w:val="00660453"/>
    <w:rsid w:val="006609F9"/>
    <w:rsid w:val="00660A61"/>
    <w:rsid w:val="00660C7B"/>
    <w:rsid w:val="00661459"/>
    <w:rsid w:val="006619E9"/>
    <w:rsid w:val="00661D28"/>
    <w:rsid w:val="006627DD"/>
    <w:rsid w:val="00662B3A"/>
    <w:rsid w:val="00663ADA"/>
    <w:rsid w:val="00663ED2"/>
    <w:rsid w:val="006648EB"/>
    <w:rsid w:val="00664DF5"/>
    <w:rsid w:val="00665600"/>
    <w:rsid w:val="00665D4B"/>
    <w:rsid w:val="006663AF"/>
    <w:rsid w:val="00666AA9"/>
    <w:rsid w:val="00666ED8"/>
    <w:rsid w:val="0067187C"/>
    <w:rsid w:val="00673153"/>
    <w:rsid w:val="00673240"/>
    <w:rsid w:val="00673443"/>
    <w:rsid w:val="006742F5"/>
    <w:rsid w:val="0067495D"/>
    <w:rsid w:val="00675A03"/>
    <w:rsid w:val="00676581"/>
    <w:rsid w:val="00676977"/>
    <w:rsid w:val="0067704B"/>
    <w:rsid w:val="00677277"/>
    <w:rsid w:val="0067750B"/>
    <w:rsid w:val="00677515"/>
    <w:rsid w:val="00677BE9"/>
    <w:rsid w:val="00677EAA"/>
    <w:rsid w:val="00677F6A"/>
    <w:rsid w:val="006801F2"/>
    <w:rsid w:val="00680769"/>
    <w:rsid w:val="00680FC1"/>
    <w:rsid w:val="00681B4C"/>
    <w:rsid w:val="00681DED"/>
    <w:rsid w:val="0068212B"/>
    <w:rsid w:val="006829D5"/>
    <w:rsid w:val="00682F58"/>
    <w:rsid w:val="006833F7"/>
    <w:rsid w:val="006838D4"/>
    <w:rsid w:val="0068405C"/>
    <w:rsid w:val="006847B3"/>
    <w:rsid w:val="00684AE9"/>
    <w:rsid w:val="00684C0E"/>
    <w:rsid w:val="00684C8F"/>
    <w:rsid w:val="0068504D"/>
    <w:rsid w:val="006851A6"/>
    <w:rsid w:val="006852AB"/>
    <w:rsid w:val="006853D5"/>
    <w:rsid w:val="00685CBE"/>
    <w:rsid w:val="00685E9D"/>
    <w:rsid w:val="00685EB2"/>
    <w:rsid w:val="00687079"/>
    <w:rsid w:val="00687198"/>
    <w:rsid w:val="00687468"/>
    <w:rsid w:val="00690238"/>
    <w:rsid w:val="00690280"/>
    <w:rsid w:val="00690672"/>
    <w:rsid w:val="00690925"/>
    <w:rsid w:val="0069199D"/>
    <w:rsid w:val="006925C6"/>
    <w:rsid w:val="006928FD"/>
    <w:rsid w:val="00692D63"/>
    <w:rsid w:val="00693278"/>
    <w:rsid w:val="00693F7A"/>
    <w:rsid w:val="00694842"/>
    <w:rsid w:val="006949DF"/>
    <w:rsid w:val="00694DD4"/>
    <w:rsid w:val="00695968"/>
    <w:rsid w:val="00696C68"/>
    <w:rsid w:val="00696F76"/>
    <w:rsid w:val="0069797B"/>
    <w:rsid w:val="00697E9A"/>
    <w:rsid w:val="006A0638"/>
    <w:rsid w:val="006A0F5D"/>
    <w:rsid w:val="006A16E1"/>
    <w:rsid w:val="006A1732"/>
    <w:rsid w:val="006A1820"/>
    <w:rsid w:val="006A1AF3"/>
    <w:rsid w:val="006A1F46"/>
    <w:rsid w:val="006A209F"/>
    <w:rsid w:val="006A2D33"/>
    <w:rsid w:val="006A2F7B"/>
    <w:rsid w:val="006A3A55"/>
    <w:rsid w:val="006A3E7E"/>
    <w:rsid w:val="006A42BA"/>
    <w:rsid w:val="006A43E8"/>
    <w:rsid w:val="006A492A"/>
    <w:rsid w:val="006A4BF1"/>
    <w:rsid w:val="006A4C35"/>
    <w:rsid w:val="006A54A2"/>
    <w:rsid w:val="006A5617"/>
    <w:rsid w:val="006A6249"/>
    <w:rsid w:val="006A62C2"/>
    <w:rsid w:val="006A6AF1"/>
    <w:rsid w:val="006A70EC"/>
    <w:rsid w:val="006A710C"/>
    <w:rsid w:val="006A7547"/>
    <w:rsid w:val="006A7CC5"/>
    <w:rsid w:val="006A7ED0"/>
    <w:rsid w:val="006B036E"/>
    <w:rsid w:val="006B070B"/>
    <w:rsid w:val="006B0777"/>
    <w:rsid w:val="006B0FAB"/>
    <w:rsid w:val="006B2164"/>
    <w:rsid w:val="006B2322"/>
    <w:rsid w:val="006B2666"/>
    <w:rsid w:val="006B3AE3"/>
    <w:rsid w:val="006B3C11"/>
    <w:rsid w:val="006B3DD7"/>
    <w:rsid w:val="006B4523"/>
    <w:rsid w:val="006B49AB"/>
    <w:rsid w:val="006B4B72"/>
    <w:rsid w:val="006B51F3"/>
    <w:rsid w:val="006B534E"/>
    <w:rsid w:val="006B53D3"/>
    <w:rsid w:val="006B58EC"/>
    <w:rsid w:val="006B60E0"/>
    <w:rsid w:val="006B6CBA"/>
    <w:rsid w:val="006B6EF7"/>
    <w:rsid w:val="006B72A1"/>
    <w:rsid w:val="006B7682"/>
    <w:rsid w:val="006B7A96"/>
    <w:rsid w:val="006C0444"/>
    <w:rsid w:val="006C0D1C"/>
    <w:rsid w:val="006C1205"/>
    <w:rsid w:val="006C1281"/>
    <w:rsid w:val="006C1CAC"/>
    <w:rsid w:val="006C26FD"/>
    <w:rsid w:val="006C3E6F"/>
    <w:rsid w:val="006C4967"/>
    <w:rsid w:val="006C507B"/>
    <w:rsid w:val="006C546B"/>
    <w:rsid w:val="006C66E8"/>
    <w:rsid w:val="006C6DB7"/>
    <w:rsid w:val="006C6E4D"/>
    <w:rsid w:val="006D0E2F"/>
    <w:rsid w:val="006D0E53"/>
    <w:rsid w:val="006D2134"/>
    <w:rsid w:val="006D2CD9"/>
    <w:rsid w:val="006D31D3"/>
    <w:rsid w:val="006D3730"/>
    <w:rsid w:val="006D3775"/>
    <w:rsid w:val="006D39B7"/>
    <w:rsid w:val="006D3FA5"/>
    <w:rsid w:val="006D4A01"/>
    <w:rsid w:val="006D4F8C"/>
    <w:rsid w:val="006D53CD"/>
    <w:rsid w:val="006D5413"/>
    <w:rsid w:val="006D57E6"/>
    <w:rsid w:val="006D64C6"/>
    <w:rsid w:val="006D6544"/>
    <w:rsid w:val="006D6A7C"/>
    <w:rsid w:val="006D7544"/>
    <w:rsid w:val="006D7E1D"/>
    <w:rsid w:val="006D7F47"/>
    <w:rsid w:val="006E0143"/>
    <w:rsid w:val="006E0685"/>
    <w:rsid w:val="006E12B9"/>
    <w:rsid w:val="006E132B"/>
    <w:rsid w:val="006E149A"/>
    <w:rsid w:val="006E17AA"/>
    <w:rsid w:val="006E1C6B"/>
    <w:rsid w:val="006E1F8A"/>
    <w:rsid w:val="006E289F"/>
    <w:rsid w:val="006E294A"/>
    <w:rsid w:val="006E2B01"/>
    <w:rsid w:val="006E3061"/>
    <w:rsid w:val="006E33D0"/>
    <w:rsid w:val="006E3A0B"/>
    <w:rsid w:val="006E3A7A"/>
    <w:rsid w:val="006E477A"/>
    <w:rsid w:val="006E49D3"/>
    <w:rsid w:val="006E591F"/>
    <w:rsid w:val="006E5F88"/>
    <w:rsid w:val="006E65B6"/>
    <w:rsid w:val="006E6900"/>
    <w:rsid w:val="006E75BF"/>
    <w:rsid w:val="006E78DB"/>
    <w:rsid w:val="006E7AE5"/>
    <w:rsid w:val="006F030A"/>
    <w:rsid w:val="006F0652"/>
    <w:rsid w:val="006F09AF"/>
    <w:rsid w:val="006F0F6B"/>
    <w:rsid w:val="006F10CF"/>
    <w:rsid w:val="006F144A"/>
    <w:rsid w:val="006F187D"/>
    <w:rsid w:val="006F1893"/>
    <w:rsid w:val="006F1AE0"/>
    <w:rsid w:val="006F1FC5"/>
    <w:rsid w:val="006F2E64"/>
    <w:rsid w:val="006F30D4"/>
    <w:rsid w:val="006F38C9"/>
    <w:rsid w:val="006F42E8"/>
    <w:rsid w:val="006F43F7"/>
    <w:rsid w:val="006F462A"/>
    <w:rsid w:val="006F4841"/>
    <w:rsid w:val="006F49C0"/>
    <w:rsid w:val="006F4D0A"/>
    <w:rsid w:val="006F4D56"/>
    <w:rsid w:val="006F50A2"/>
    <w:rsid w:val="006F63AC"/>
    <w:rsid w:val="00700D9C"/>
    <w:rsid w:val="007015F7"/>
    <w:rsid w:val="00702962"/>
    <w:rsid w:val="00702B00"/>
    <w:rsid w:val="0070326B"/>
    <w:rsid w:val="007037DC"/>
    <w:rsid w:val="00704E24"/>
    <w:rsid w:val="0070530B"/>
    <w:rsid w:val="00705A45"/>
    <w:rsid w:val="00706F7E"/>
    <w:rsid w:val="00707A4B"/>
    <w:rsid w:val="00707F50"/>
    <w:rsid w:val="00710118"/>
    <w:rsid w:val="00710768"/>
    <w:rsid w:val="007108FC"/>
    <w:rsid w:val="00710C64"/>
    <w:rsid w:val="007111FF"/>
    <w:rsid w:val="00711417"/>
    <w:rsid w:val="0071153F"/>
    <w:rsid w:val="007117DD"/>
    <w:rsid w:val="00711CCC"/>
    <w:rsid w:val="00712810"/>
    <w:rsid w:val="0071347A"/>
    <w:rsid w:val="00713538"/>
    <w:rsid w:val="007147B7"/>
    <w:rsid w:val="007147CF"/>
    <w:rsid w:val="007147D6"/>
    <w:rsid w:val="007156DF"/>
    <w:rsid w:val="00716D50"/>
    <w:rsid w:val="00716F4E"/>
    <w:rsid w:val="007172A5"/>
    <w:rsid w:val="00717B39"/>
    <w:rsid w:val="007201C6"/>
    <w:rsid w:val="007206A8"/>
    <w:rsid w:val="00720FE9"/>
    <w:rsid w:val="00721255"/>
    <w:rsid w:val="00721A85"/>
    <w:rsid w:val="00721BF0"/>
    <w:rsid w:val="00721C76"/>
    <w:rsid w:val="00722B3D"/>
    <w:rsid w:val="00722FBC"/>
    <w:rsid w:val="007230B8"/>
    <w:rsid w:val="007230DD"/>
    <w:rsid w:val="007240B9"/>
    <w:rsid w:val="007245D1"/>
    <w:rsid w:val="007246F1"/>
    <w:rsid w:val="007253EE"/>
    <w:rsid w:val="00725767"/>
    <w:rsid w:val="00725F32"/>
    <w:rsid w:val="00726ABA"/>
    <w:rsid w:val="00726B65"/>
    <w:rsid w:val="007279A7"/>
    <w:rsid w:val="00727C82"/>
    <w:rsid w:val="0073024A"/>
    <w:rsid w:val="007306BB"/>
    <w:rsid w:val="007314F4"/>
    <w:rsid w:val="00731E37"/>
    <w:rsid w:val="00732147"/>
    <w:rsid w:val="007324C0"/>
    <w:rsid w:val="00732B39"/>
    <w:rsid w:val="00732DB7"/>
    <w:rsid w:val="0073345B"/>
    <w:rsid w:val="007337F3"/>
    <w:rsid w:val="00734228"/>
    <w:rsid w:val="0073472F"/>
    <w:rsid w:val="0073473C"/>
    <w:rsid w:val="0073507E"/>
    <w:rsid w:val="00735E3A"/>
    <w:rsid w:val="00737142"/>
    <w:rsid w:val="00737686"/>
    <w:rsid w:val="007377CB"/>
    <w:rsid w:val="00737CEB"/>
    <w:rsid w:val="00737E5C"/>
    <w:rsid w:val="00740230"/>
    <w:rsid w:val="0074119F"/>
    <w:rsid w:val="00741387"/>
    <w:rsid w:val="007413F9"/>
    <w:rsid w:val="0074162A"/>
    <w:rsid w:val="00741C94"/>
    <w:rsid w:val="00741D96"/>
    <w:rsid w:val="00742E72"/>
    <w:rsid w:val="007431CE"/>
    <w:rsid w:val="007431E0"/>
    <w:rsid w:val="0074394E"/>
    <w:rsid w:val="00743C6D"/>
    <w:rsid w:val="00743D5D"/>
    <w:rsid w:val="00744539"/>
    <w:rsid w:val="00744633"/>
    <w:rsid w:val="00744712"/>
    <w:rsid w:val="007455BA"/>
    <w:rsid w:val="00745F01"/>
    <w:rsid w:val="00745FA2"/>
    <w:rsid w:val="00746008"/>
    <w:rsid w:val="00746C88"/>
    <w:rsid w:val="007501DD"/>
    <w:rsid w:val="00750200"/>
    <w:rsid w:val="007519D3"/>
    <w:rsid w:val="00751BA9"/>
    <w:rsid w:val="00751E29"/>
    <w:rsid w:val="0075259C"/>
    <w:rsid w:val="007527B5"/>
    <w:rsid w:val="007532A4"/>
    <w:rsid w:val="00753524"/>
    <w:rsid w:val="007539A4"/>
    <w:rsid w:val="007542A0"/>
    <w:rsid w:val="00754B36"/>
    <w:rsid w:val="007552F3"/>
    <w:rsid w:val="0075612F"/>
    <w:rsid w:val="00756518"/>
    <w:rsid w:val="00756DA4"/>
    <w:rsid w:val="00757D35"/>
    <w:rsid w:val="00757D4A"/>
    <w:rsid w:val="00760D86"/>
    <w:rsid w:val="00761244"/>
    <w:rsid w:val="00761407"/>
    <w:rsid w:val="007619A5"/>
    <w:rsid w:val="00761C95"/>
    <w:rsid w:val="007620E9"/>
    <w:rsid w:val="00762874"/>
    <w:rsid w:val="00762C0A"/>
    <w:rsid w:val="00762EB7"/>
    <w:rsid w:val="00763736"/>
    <w:rsid w:val="00763981"/>
    <w:rsid w:val="0076408F"/>
    <w:rsid w:val="0076590E"/>
    <w:rsid w:val="00765B96"/>
    <w:rsid w:val="00766054"/>
    <w:rsid w:val="0076630C"/>
    <w:rsid w:val="007668AE"/>
    <w:rsid w:val="00766A66"/>
    <w:rsid w:val="00766B70"/>
    <w:rsid w:val="00767097"/>
    <w:rsid w:val="007674C9"/>
    <w:rsid w:val="00767519"/>
    <w:rsid w:val="007702AE"/>
    <w:rsid w:val="0077033E"/>
    <w:rsid w:val="00770561"/>
    <w:rsid w:val="00770C7E"/>
    <w:rsid w:val="00770FED"/>
    <w:rsid w:val="00771008"/>
    <w:rsid w:val="00771261"/>
    <w:rsid w:val="00771909"/>
    <w:rsid w:val="00771D41"/>
    <w:rsid w:val="007735C6"/>
    <w:rsid w:val="00774290"/>
    <w:rsid w:val="00774651"/>
    <w:rsid w:val="007758C7"/>
    <w:rsid w:val="00775E00"/>
    <w:rsid w:val="0077603C"/>
    <w:rsid w:val="00776185"/>
    <w:rsid w:val="00776568"/>
    <w:rsid w:val="007771A5"/>
    <w:rsid w:val="007777CC"/>
    <w:rsid w:val="00777F3E"/>
    <w:rsid w:val="00780D13"/>
    <w:rsid w:val="007819D6"/>
    <w:rsid w:val="00781AC6"/>
    <w:rsid w:val="00781F6C"/>
    <w:rsid w:val="00782654"/>
    <w:rsid w:val="00782A31"/>
    <w:rsid w:val="0078301B"/>
    <w:rsid w:val="00783350"/>
    <w:rsid w:val="0078357E"/>
    <w:rsid w:val="007838C7"/>
    <w:rsid w:val="00783A40"/>
    <w:rsid w:val="00784280"/>
    <w:rsid w:val="00784643"/>
    <w:rsid w:val="00784806"/>
    <w:rsid w:val="00785366"/>
    <w:rsid w:val="007860D7"/>
    <w:rsid w:val="00786645"/>
    <w:rsid w:val="007869B3"/>
    <w:rsid w:val="00787B4B"/>
    <w:rsid w:val="00790513"/>
    <w:rsid w:val="00790FBA"/>
    <w:rsid w:val="00791922"/>
    <w:rsid w:val="0079211D"/>
    <w:rsid w:val="00792623"/>
    <w:rsid w:val="00792CA0"/>
    <w:rsid w:val="00792DAE"/>
    <w:rsid w:val="00793363"/>
    <w:rsid w:val="00793BBC"/>
    <w:rsid w:val="00794F4F"/>
    <w:rsid w:val="00795049"/>
    <w:rsid w:val="007954D4"/>
    <w:rsid w:val="007956C4"/>
    <w:rsid w:val="00796832"/>
    <w:rsid w:val="00796A22"/>
    <w:rsid w:val="007970C4"/>
    <w:rsid w:val="0079780B"/>
    <w:rsid w:val="00797859"/>
    <w:rsid w:val="0079788C"/>
    <w:rsid w:val="00797933"/>
    <w:rsid w:val="007A00FD"/>
    <w:rsid w:val="007A0330"/>
    <w:rsid w:val="007A03E3"/>
    <w:rsid w:val="007A0C73"/>
    <w:rsid w:val="007A0D99"/>
    <w:rsid w:val="007A0DAC"/>
    <w:rsid w:val="007A12A1"/>
    <w:rsid w:val="007A1910"/>
    <w:rsid w:val="007A224F"/>
    <w:rsid w:val="007A243F"/>
    <w:rsid w:val="007A353B"/>
    <w:rsid w:val="007A36D3"/>
    <w:rsid w:val="007A3C4E"/>
    <w:rsid w:val="007A3EBB"/>
    <w:rsid w:val="007A4049"/>
    <w:rsid w:val="007A460F"/>
    <w:rsid w:val="007A4697"/>
    <w:rsid w:val="007A54B9"/>
    <w:rsid w:val="007A5EEF"/>
    <w:rsid w:val="007A5FA9"/>
    <w:rsid w:val="007A609A"/>
    <w:rsid w:val="007A6CE0"/>
    <w:rsid w:val="007A6D73"/>
    <w:rsid w:val="007A71F3"/>
    <w:rsid w:val="007A7259"/>
    <w:rsid w:val="007B073D"/>
    <w:rsid w:val="007B0EBA"/>
    <w:rsid w:val="007B0F57"/>
    <w:rsid w:val="007B158D"/>
    <w:rsid w:val="007B1D77"/>
    <w:rsid w:val="007B1F17"/>
    <w:rsid w:val="007B35E0"/>
    <w:rsid w:val="007B39BC"/>
    <w:rsid w:val="007B3BA6"/>
    <w:rsid w:val="007B3D34"/>
    <w:rsid w:val="007B4CB4"/>
    <w:rsid w:val="007B4D8B"/>
    <w:rsid w:val="007B503F"/>
    <w:rsid w:val="007B54A4"/>
    <w:rsid w:val="007B55FC"/>
    <w:rsid w:val="007B5620"/>
    <w:rsid w:val="007B58FB"/>
    <w:rsid w:val="007B5D7A"/>
    <w:rsid w:val="007B6998"/>
    <w:rsid w:val="007B6C22"/>
    <w:rsid w:val="007B70A5"/>
    <w:rsid w:val="007B7271"/>
    <w:rsid w:val="007B7444"/>
    <w:rsid w:val="007C090A"/>
    <w:rsid w:val="007C1A37"/>
    <w:rsid w:val="007C26D2"/>
    <w:rsid w:val="007C2748"/>
    <w:rsid w:val="007C2C15"/>
    <w:rsid w:val="007C2EA5"/>
    <w:rsid w:val="007C3B04"/>
    <w:rsid w:val="007C41A0"/>
    <w:rsid w:val="007C4841"/>
    <w:rsid w:val="007C4885"/>
    <w:rsid w:val="007C5EEB"/>
    <w:rsid w:val="007C6545"/>
    <w:rsid w:val="007C6697"/>
    <w:rsid w:val="007C6710"/>
    <w:rsid w:val="007C67DA"/>
    <w:rsid w:val="007C705B"/>
    <w:rsid w:val="007C79A9"/>
    <w:rsid w:val="007C7BEC"/>
    <w:rsid w:val="007D09CC"/>
    <w:rsid w:val="007D0A28"/>
    <w:rsid w:val="007D0B8F"/>
    <w:rsid w:val="007D0D91"/>
    <w:rsid w:val="007D107A"/>
    <w:rsid w:val="007D10DF"/>
    <w:rsid w:val="007D120F"/>
    <w:rsid w:val="007D239D"/>
    <w:rsid w:val="007D2991"/>
    <w:rsid w:val="007D2C3A"/>
    <w:rsid w:val="007D3002"/>
    <w:rsid w:val="007D32EA"/>
    <w:rsid w:val="007D3396"/>
    <w:rsid w:val="007D39E1"/>
    <w:rsid w:val="007D39F7"/>
    <w:rsid w:val="007D49C3"/>
    <w:rsid w:val="007D4B0F"/>
    <w:rsid w:val="007D4E3B"/>
    <w:rsid w:val="007D4EC6"/>
    <w:rsid w:val="007D5A7F"/>
    <w:rsid w:val="007D5D3A"/>
    <w:rsid w:val="007D6058"/>
    <w:rsid w:val="007D62EC"/>
    <w:rsid w:val="007D6310"/>
    <w:rsid w:val="007D6591"/>
    <w:rsid w:val="007D6A60"/>
    <w:rsid w:val="007D71E8"/>
    <w:rsid w:val="007D726D"/>
    <w:rsid w:val="007D75F0"/>
    <w:rsid w:val="007D76DE"/>
    <w:rsid w:val="007D7E9A"/>
    <w:rsid w:val="007E01B8"/>
    <w:rsid w:val="007E022D"/>
    <w:rsid w:val="007E06A0"/>
    <w:rsid w:val="007E0AEE"/>
    <w:rsid w:val="007E0BD4"/>
    <w:rsid w:val="007E159F"/>
    <w:rsid w:val="007E2579"/>
    <w:rsid w:val="007E2908"/>
    <w:rsid w:val="007E292D"/>
    <w:rsid w:val="007E2E2E"/>
    <w:rsid w:val="007E3675"/>
    <w:rsid w:val="007E3856"/>
    <w:rsid w:val="007E3DEB"/>
    <w:rsid w:val="007E4D73"/>
    <w:rsid w:val="007E57D2"/>
    <w:rsid w:val="007E59D4"/>
    <w:rsid w:val="007E67FC"/>
    <w:rsid w:val="007E688A"/>
    <w:rsid w:val="007E6F76"/>
    <w:rsid w:val="007F0207"/>
    <w:rsid w:val="007F0C12"/>
    <w:rsid w:val="007F0D2C"/>
    <w:rsid w:val="007F1017"/>
    <w:rsid w:val="007F1492"/>
    <w:rsid w:val="007F15CC"/>
    <w:rsid w:val="007F1928"/>
    <w:rsid w:val="007F1C60"/>
    <w:rsid w:val="007F22C1"/>
    <w:rsid w:val="007F25ED"/>
    <w:rsid w:val="007F27A9"/>
    <w:rsid w:val="007F2AF7"/>
    <w:rsid w:val="007F3133"/>
    <w:rsid w:val="007F357C"/>
    <w:rsid w:val="007F3A71"/>
    <w:rsid w:val="007F44BB"/>
    <w:rsid w:val="007F4A90"/>
    <w:rsid w:val="007F4F54"/>
    <w:rsid w:val="007F54D5"/>
    <w:rsid w:val="007F5845"/>
    <w:rsid w:val="007F5CCB"/>
    <w:rsid w:val="007F6E7F"/>
    <w:rsid w:val="007F7298"/>
    <w:rsid w:val="007F730B"/>
    <w:rsid w:val="00800ABA"/>
    <w:rsid w:val="00801689"/>
    <w:rsid w:val="00801A1A"/>
    <w:rsid w:val="00801DF3"/>
    <w:rsid w:val="00801F88"/>
    <w:rsid w:val="00802297"/>
    <w:rsid w:val="008023F5"/>
    <w:rsid w:val="008026B6"/>
    <w:rsid w:val="00802F74"/>
    <w:rsid w:val="00803456"/>
    <w:rsid w:val="00803704"/>
    <w:rsid w:val="008039AB"/>
    <w:rsid w:val="00803B7D"/>
    <w:rsid w:val="00803BBE"/>
    <w:rsid w:val="008043BE"/>
    <w:rsid w:val="008050C6"/>
    <w:rsid w:val="00805D82"/>
    <w:rsid w:val="008061C8"/>
    <w:rsid w:val="00806C10"/>
    <w:rsid w:val="00807190"/>
    <w:rsid w:val="00807B40"/>
    <w:rsid w:val="00807B8E"/>
    <w:rsid w:val="00807C27"/>
    <w:rsid w:val="00810566"/>
    <w:rsid w:val="00810EE4"/>
    <w:rsid w:val="00810F07"/>
    <w:rsid w:val="00811A21"/>
    <w:rsid w:val="008122E6"/>
    <w:rsid w:val="00812793"/>
    <w:rsid w:val="00813318"/>
    <w:rsid w:val="008136D8"/>
    <w:rsid w:val="008137CB"/>
    <w:rsid w:val="00813F56"/>
    <w:rsid w:val="00814725"/>
    <w:rsid w:val="00814D53"/>
    <w:rsid w:val="00814E9C"/>
    <w:rsid w:val="0081656C"/>
    <w:rsid w:val="0081695E"/>
    <w:rsid w:val="00817174"/>
    <w:rsid w:val="00817E97"/>
    <w:rsid w:val="0082039B"/>
    <w:rsid w:val="008204B3"/>
    <w:rsid w:val="008206CB"/>
    <w:rsid w:val="0082092E"/>
    <w:rsid w:val="00820F8A"/>
    <w:rsid w:val="008212C5"/>
    <w:rsid w:val="008212EC"/>
    <w:rsid w:val="00821555"/>
    <w:rsid w:val="00821F0C"/>
    <w:rsid w:val="0082254E"/>
    <w:rsid w:val="008226E5"/>
    <w:rsid w:val="008227DF"/>
    <w:rsid w:val="00823770"/>
    <w:rsid w:val="0082426E"/>
    <w:rsid w:val="0082523E"/>
    <w:rsid w:val="00825D09"/>
    <w:rsid w:val="00825F63"/>
    <w:rsid w:val="00826B89"/>
    <w:rsid w:val="00826C84"/>
    <w:rsid w:val="008272CA"/>
    <w:rsid w:val="008279B9"/>
    <w:rsid w:val="0083019E"/>
    <w:rsid w:val="00830D9F"/>
    <w:rsid w:val="00830E04"/>
    <w:rsid w:val="00830ED5"/>
    <w:rsid w:val="008312E5"/>
    <w:rsid w:val="00831A39"/>
    <w:rsid w:val="008325A9"/>
    <w:rsid w:val="00832C1A"/>
    <w:rsid w:val="00832C71"/>
    <w:rsid w:val="00832EE2"/>
    <w:rsid w:val="00833167"/>
    <w:rsid w:val="008336AC"/>
    <w:rsid w:val="0083373A"/>
    <w:rsid w:val="00833B6E"/>
    <w:rsid w:val="00833E49"/>
    <w:rsid w:val="00833ECD"/>
    <w:rsid w:val="00834D0C"/>
    <w:rsid w:val="008350F7"/>
    <w:rsid w:val="00835866"/>
    <w:rsid w:val="00835D0C"/>
    <w:rsid w:val="00836804"/>
    <w:rsid w:val="008404DA"/>
    <w:rsid w:val="0084060D"/>
    <w:rsid w:val="00840EEB"/>
    <w:rsid w:val="00841351"/>
    <w:rsid w:val="008420FD"/>
    <w:rsid w:val="0084268D"/>
    <w:rsid w:val="008434B7"/>
    <w:rsid w:val="00843935"/>
    <w:rsid w:val="00843ED5"/>
    <w:rsid w:val="00844174"/>
    <w:rsid w:val="00844230"/>
    <w:rsid w:val="0084442C"/>
    <w:rsid w:val="00844EA4"/>
    <w:rsid w:val="008451F5"/>
    <w:rsid w:val="00845480"/>
    <w:rsid w:val="00845ACD"/>
    <w:rsid w:val="00845B7D"/>
    <w:rsid w:val="0084626F"/>
    <w:rsid w:val="00846E40"/>
    <w:rsid w:val="00847F88"/>
    <w:rsid w:val="0085016F"/>
    <w:rsid w:val="00851030"/>
    <w:rsid w:val="00851641"/>
    <w:rsid w:val="00851898"/>
    <w:rsid w:val="00851965"/>
    <w:rsid w:val="008524A9"/>
    <w:rsid w:val="00852542"/>
    <w:rsid w:val="0085256C"/>
    <w:rsid w:val="008530E5"/>
    <w:rsid w:val="00853744"/>
    <w:rsid w:val="00853B92"/>
    <w:rsid w:val="00853CC7"/>
    <w:rsid w:val="00854DD5"/>
    <w:rsid w:val="00855702"/>
    <w:rsid w:val="00855A41"/>
    <w:rsid w:val="00856692"/>
    <w:rsid w:val="0085721A"/>
    <w:rsid w:val="0085730F"/>
    <w:rsid w:val="00857466"/>
    <w:rsid w:val="0086093E"/>
    <w:rsid w:val="008616DE"/>
    <w:rsid w:val="008619C4"/>
    <w:rsid w:val="0086214C"/>
    <w:rsid w:val="00862204"/>
    <w:rsid w:val="0086243C"/>
    <w:rsid w:val="0086278E"/>
    <w:rsid w:val="008629FC"/>
    <w:rsid w:val="00862B5F"/>
    <w:rsid w:val="00862F29"/>
    <w:rsid w:val="0086318C"/>
    <w:rsid w:val="00863662"/>
    <w:rsid w:val="00864091"/>
    <w:rsid w:val="00864401"/>
    <w:rsid w:val="0086451C"/>
    <w:rsid w:val="008646D8"/>
    <w:rsid w:val="008664C5"/>
    <w:rsid w:val="00866685"/>
    <w:rsid w:val="00866A51"/>
    <w:rsid w:val="00866A7B"/>
    <w:rsid w:val="00866CFE"/>
    <w:rsid w:val="00866D93"/>
    <w:rsid w:val="00866FEB"/>
    <w:rsid w:val="00867234"/>
    <w:rsid w:val="00867CA2"/>
    <w:rsid w:val="008702A7"/>
    <w:rsid w:val="00870FE8"/>
    <w:rsid w:val="0087101D"/>
    <w:rsid w:val="008715B2"/>
    <w:rsid w:val="00871B42"/>
    <w:rsid w:val="0087209A"/>
    <w:rsid w:val="00872B3D"/>
    <w:rsid w:val="008731D5"/>
    <w:rsid w:val="008733B1"/>
    <w:rsid w:val="008735CA"/>
    <w:rsid w:val="00873D53"/>
    <w:rsid w:val="00873E0A"/>
    <w:rsid w:val="00873F3C"/>
    <w:rsid w:val="0087425B"/>
    <w:rsid w:val="00874C48"/>
    <w:rsid w:val="00874CFE"/>
    <w:rsid w:val="00875455"/>
    <w:rsid w:val="008761A8"/>
    <w:rsid w:val="0087623F"/>
    <w:rsid w:val="008762E1"/>
    <w:rsid w:val="00876523"/>
    <w:rsid w:val="00876E8D"/>
    <w:rsid w:val="0087714D"/>
    <w:rsid w:val="00877162"/>
    <w:rsid w:val="0087738A"/>
    <w:rsid w:val="0087762F"/>
    <w:rsid w:val="008776A2"/>
    <w:rsid w:val="008779D4"/>
    <w:rsid w:val="00880336"/>
    <w:rsid w:val="008808C9"/>
    <w:rsid w:val="00880A99"/>
    <w:rsid w:val="00880E8E"/>
    <w:rsid w:val="0088170E"/>
    <w:rsid w:val="00881935"/>
    <w:rsid w:val="00882028"/>
    <w:rsid w:val="00882387"/>
    <w:rsid w:val="008828CA"/>
    <w:rsid w:val="00882A1F"/>
    <w:rsid w:val="00882BE9"/>
    <w:rsid w:val="00882E74"/>
    <w:rsid w:val="0088319D"/>
    <w:rsid w:val="00883B5B"/>
    <w:rsid w:val="00883EC7"/>
    <w:rsid w:val="0088480B"/>
    <w:rsid w:val="00885663"/>
    <w:rsid w:val="00885A13"/>
    <w:rsid w:val="0088629D"/>
    <w:rsid w:val="00886DF7"/>
    <w:rsid w:val="00887181"/>
    <w:rsid w:val="00890055"/>
    <w:rsid w:val="008900C4"/>
    <w:rsid w:val="00890E58"/>
    <w:rsid w:val="00890F1A"/>
    <w:rsid w:val="008911B6"/>
    <w:rsid w:val="00891BA6"/>
    <w:rsid w:val="008920FA"/>
    <w:rsid w:val="008928AC"/>
    <w:rsid w:val="0089355C"/>
    <w:rsid w:val="00893996"/>
    <w:rsid w:val="00893E70"/>
    <w:rsid w:val="00894269"/>
    <w:rsid w:val="00894458"/>
    <w:rsid w:val="008948E4"/>
    <w:rsid w:val="008949AD"/>
    <w:rsid w:val="00894A92"/>
    <w:rsid w:val="008953BF"/>
    <w:rsid w:val="00895C39"/>
    <w:rsid w:val="00895F93"/>
    <w:rsid w:val="0089740C"/>
    <w:rsid w:val="008975F1"/>
    <w:rsid w:val="00897AA7"/>
    <w:rsid w:val="00897D7F"/>
    <w:rsid w:val="008A0CA1"/>
    <w:rsid w:val="008A20F5"/>
    <w:rsid w:val="008A27F3"/>
    <w:rsid w:val="008A3117"/>
    <w:rsid w:val="008A3EE6"/>
    <w:rsid w:val="008A4638"/>
    <w:rsid w:val="008A4747"/>
    <w:rsid w:val="008A4F5B"/>
    <w:rsid w:val="008A573D"/>
    <w:rsid w:val="008A6494"/>
    <w:rsid w:val="008B1357"/>
    <w:rsid w:val="008B137C"/>
    <w:rsid w:val="008B1CA3"/>
    <w:rsid w:val="008B1DDD"/>
    <w:rsid w:val="008B24D2"/>
    <w:rsid w:val="008B2646"/>
    <w:rsid w:val="008B26A5"/>
    <w:rsid w:val="008B2904"/>
    <w:rsid w:val="008B3B57"/>
    <w:rsid w:val="008B424A"/>
    <w:rsid w:val="008B4A62"/>
    <w:rsid w:val="008B5B5B"/>
    <w:rsid w:val="008B5E33"/>
    <w:rsid w:val="008B63A4"/>
    <w:rsid w:val="008B6860"/>
    <w:rsid w:val="008B69E4"/>
    <w:rsid w:val="008B6A6B"/>
    <w:rsid w:val="008B6C9F"/>
    <w:rsid w:val="008B6D9F"/>
    <w:rsid w:val="008B7D82"/>
    <w:rsid w:val="008B7E81"/>
    <w:rsid w:val="008B7FC1"/>
    <w:rsid w:val="008C00C7"/>
    <w:rsid w:val="008C01A3"/>
    <w:rsid w:val="008C02E9"/>
    <w:rsid w:val="008C0A0A"/>
    <w:rsid w:val="008C13B0"/>
    <w:rsid w:val="008C1FBC"/>
    <w:rsid w:val="008C21C7"/>
    <w:rsid w:val="008C28D5"/>
    <w:rsid w:val="008C2A40"/>
    <w:rsid w:val="008C2AB5"/>
    <w:rsid w:val="008C2B59"/>
    <w:rsid w:val="008C2D4E"/>
    <w:rsid w:val="008C3397"/>
    <w:rsid w:val="008C4FE8"/>
    <w:rsid w:val="008C5707"/>
    <w:rsid w:val="008C6CCB"/>
    <w:rsid w:val="008C7780"/>
    <w:rsid w:val="008C7AB8"/>
    <w:rsid w:val="008D006E"/>
    <w:rsid w:val="008D072F"/>
    <w:rsid w:val="008D0B5D"/>
    <w:rsid w:val="008D0BA9"/>
    <w:rsid w:val="008D0EBB"/>
    <w:rsid w:val="008D174A"/>
    <w:rsid w:val="008D1CB9"/>
    <w:rsid w:val="008D2249"/>
    <w:rsid w:val="008D2364"/>
    <w:rsid w:val="008D25A8"/>
    <w:rsid w:val="008D29A1"/>
    <w:rsid w:val="008D2C34"/>
    <w:rsid w:val="008D35C3"/>
    <w:rsid w:val="008D3EAA"/>
    <w:rsid w:val="008D40DD"/>
    <w:rsid w:val="008D498F"/>
    <w:rsid w:val="008D4A6B"/>
    <w:rsid w:val="008D5B40"/>
    <w:rsid w:val="008D5CB5"/>
    <w:rsid w:val="008D5D06"/>
    <w:rsid w:val="008D6D1D"/>
    <w:rsid w:val="008D7039"/>
    <w:rsid w:val="008D7638"/>
    <w:rsid w:val="008D773A"/>
    <w:rsid w:val="008D78F3"/>
    <w:rsid w:val="008E127E"/>
    <w:rsid w:val="008E17E2"/>
    <w:rsid w:val="008E188B"/>
    <w:rsid w:val="008E207F"/>
    <w:rsid w:val="008E3C14"/>
    <w:rsid w:val="008E4005"/>
    <w:rsid w:val="008E4143"/>
    <w:rsid w:val="008E41F6"/>
    <w:rsid w:val="008E44A2"/>
    <w:rsid w:val="008E44EC"/>
    <w:rsid w:val="008E5006"/>
    <w:rsid w:val="008E5075"/>
    <w:rsid w:val="008E5741"/>
    <w:rsid w:val="008E5C1F"/>
    <w:rsid w:val="008E6529"/>
    <w:rsid w:val="008E666B"/>
    <w:rsid w:val="008E66D0"/>
    <w:rsid w:val="008E6996"/>
    <w:rsid w:val="008E6C09"/>
    <w:rsid w:val="008E762B"/>
    <w:rsid w:val="008E79FB"/>
    <w:rsid w:val="008F05F7"/>
    <w:rsid w:val="008F05F9"/>
    <w:rsid w:val="008F0D9E"/>
    <w:rsid w:val="008F1132"/>
    <w:rsid w:val="008F13A3"/>
    <w:rsid w:val="008F1531"/>
    <w:rsid w:val="008F26E0"/>
    <w:rsid w:val="008F2AF6"/>
    <w:rsid w:val="008F2C0A"/>
    <w:rsid w:val="008F2E47"/>
    <w:rsid w:val="008F345E"/>
    <w:rsid w:val="008F34AE"/>
    <w:rsid w:val="008F36C8"/>
    <w:rsid w:val="008F3FDA"/>
    <w:rsid w:val="008F45FF"/>
    <w:rsid w:val="008F473E"/>
    <w:rsid w:val="008F4CAF"/>
    <w:rsid w:val="008F4E81"/>
    <w:rsid w:val="008F5538"/>
    <w:rsid w:val="008F5F9A"/>
    <w:rsid w:val="008F602D"/>
    <w:rsid w:val="008F60E4"/>
    <w:rsid w:val="008F637C"/>
    <w:rsid w:val="008F661B"/>
    <w:rsid w:val="008F7083"/>
    <w:rsid w:val="008F732D"/>
    <w:rsid w:val="008F7364"/>
    <w:rsid w:val="00900175"/>
    <w:rsid w:val="0090023A"/>
    <w:rsid w:val="00900517"/>
    <w:rsid w:val="009005C5"/>
    <w:rsid w:val="009007C1"/>
    <w:rsid w:val="00900E10"/>
    <w:rsid w:val="0090196A"/>
    <w:rsid w:val="00901EEA"/>
    <w:rsid w:val="009027DF"/>
    <w:rsid w:val="00903B11"/>
    <w:rsid w:val="00905381"/>
    <w:rsid w:val="00905383"/>
    <w:rsid w:val="009054E5"/>
    <w:rsid w:val="00905839"/>
    <w:rsid w:val="009058DD"/>
    <w:rsid w:val="00905D74"/>
    <w:rsid w:val="00906158"/>
    <w:rsid w:val="00906514"/>
    <w:rsid w:val="0090670E"/>
    <w:rsid w:val="0090739E"/>
    <w:rsid w:val="009074CC"/>
    <w:rsid w:val="00907668"/>
    <w:rsid w:val="00907C86"/>
    <w:rsid w:val="009101AB"/>
    <w:rsid w:val="00911015"/>
    <w:rsid w:val="00911D98"/>
    <w:rsid w:val="009133D9"/>
    <w:rsid w:val="00913539"/>
    <w:rsid w:val="009138AC"/>
    <w:rsid w:val="00913D04"/>
    <w:rsid w:val="009148EE"/>
    <w:rsid w:val="00914965"/>
    <w:rsid w:val="00914B82"/>
    <w:rsid w:val="00914CB4"/>
    <w:rsid w:val="00914E42"/>
    <w:rsid w:val="00915197"/>
    <w:rsid w:val="009151CE"/>
    <w:rsid w:val="0091521C"/>
    <w:rsid w:val="00915654"/>
    <w:rsid w:val="009160EC"/>
    <w:rsid w:val="00916BCF"/>
    <w:rsid w:val="00916CCC"/>
    <w:rsid w:val="009171C5"/>
    <w:rsid w:val="009176B8"/>
    <w:rsid w:val="00917757"/>
    <w:rsid w:val="009178F2"/>
    <w:rsid w:val="00917AB8"/>
    <w:rsid w:val="00920822"/>
    <w:rsid w:val="00920E6D"/>
    <w:rsid w:val="00921201"/>
    <w:rsid w:val="0092164E"/>
    <w:rsid w:val="0092194A"/>
    <w:rsid w:val="00921EE5"/>
    <w:rsid w:val="00922482"/>
    <w:rsid w:val="00922F53"/>
    <w:rsid w:val="00923694"/>
    <w:rsid w:val="00923B8B"/>
    <w:rsid w:val="00924836"/>
    <w:rsid w:val="00924A1A"/>
    <w:rsid w:val="00924F04"/>
    <w:rsid w:val="009253E7"/>
    <w:rsid w:val="00925CBE"/>
    <w:rsid w:val="009268DA"/>
    <w:rsid w:val="009276B4"/>
    <w:rsid w:val="009307F8"/>
    <w:rsid w:val="00930A5A"/>
    <w:rsid w:val="00931043"/>
    <w:rsid w:val="00931097"/>
    <w:rsid w:val="009318FB"/>
    <w:rsid w:val="009319BE"/>
    <w:rsid w:val="0093238F"/>
    <w:rsid w:val="009330CD"/>
    <w:rsid w:val="009331C3"/>
    <w:rsid w:val="009332DB"/>
    <w:rsid w:val="00933633"/>
    <w:rsid w:val="0093478A"/>
    <w:rsid w:val="00935C0C"/>
    <w:rsid w:val="00935E0A"/>
    <w:rsid w:val="009366BC"/>
    <w:rsid w:val="0093748F"/>
    <w:rsid w:val="0093767C"/>
    <w:rsid w:val="00937A96"/>
    <w:rsid w:val="00937C99"/>
    <w:rsid w:val="00941365"/>
    <w:rsid w:val="00941753"/>
    <w:rsid w:val="00941AFC"/>
    <w:rsid w:val="009423F3"/>
    <w:rsid w:val="00942463"/>
    <w:rsid w:val="009424BA"/>
    <w:rsid w:val="00942BE0"/>
    <w:rsid w:val="00943B19"/>
    <w:rsid w:val="00943B77"/>
    <w:rsid w:val="00943ED4"/>
    <w:rsid w:val="009446EC"/>
    <w:rsid w:val="00944777"/>
    <w:rsid w:val="0094497F"/>
    <w:rsid w:val="00944F56"/>
    <w:rsid w:val="00945BDA"/>
    <w:rsid w:val="00945F44"/>
    <w:rsid w:val="00946510"/>
    <w:rsid w:val="00946ECD"/>
    <w:rsid w:val="0094762D"/>
    <w:rsid w:val="009477F9"/>
    <w:rsid w:val="009500DE"/>
    <w:rsid w:val="00950B22"/>
    <w:rsid w:val="00950C9F"/>
    <w:rsid w:val="00950D60"/>
    <w:rsid w:val="00951884"/>
    <w:rsid w:val="0095196D"/>
    <w:rsid w:val="00951B57"/>
    <w:rsid w:val="00951B83"/>
    <w:rsid w:val="00951DF7"/>
    <w:rsid w:val="00953430"/>
    <w:rsid w:val="00953979"/>
    <w:rsid w:val="00953BD8"/>
    <w:rsid w:val="00953EE5"/>
    <w:rsid w:val="00954457"/>
    <w:rsid w:val="0095497C"/>
    <w:rsid w:val="00955FB7"/>
    <w:rsid w:val="0095603B"/>
    <w:rsid w:val="009570E2"/>
    <w:rsid w:val="00957202"/>
    <w:rsid w:val="00957258"/>
    <w:rsid w:val="00957711"/>
    <w:rsid w:val="00957948"/>
    <w:rsid w:val="00960134"/>
    <w:rsid w:val="0096013D"/>
    <w:rsid w:val="009619CA"/>
    <w:rsid w:val="00961DD9"/>
    <w:rsid w:val="00961E6A"/>
    <w:rsid w:val="0096250E"/>
    <w:rsid w:val="0096257A"/>
    <w:rsid w:val="00963FA4"/>
    <w:rsid w:val="009642DA"/>
    <w:rsid w:val="00964E81"/>
    <w:rsid w:val="009652B2"/>
    <w:rsid w:val="00965380"/>
    <w:rsid w:val="00965A8B"/>
    <w:rsid w:val="00965BA8"/>
    <w:rsid w:val="00966B33"/>
    <w:rsid w:val="0096733C"/>
    <w:rsid w:val="00967364"/>
    <w:rsid w:val="00967BCF"/>
    <w:rsid w:val="00970313"/>
    <w:rsid w:val="00970E84"/>
    <w:rsid w:val="00970ECF"/>
    <w:rsid w:val="0097161E"/>
    <w:rsid w:val="00971825"/>
    <w:rsid w:val="00971AB6"/>
    <w:rsid w:val="00971B17"/>
    <w:rsid w:val="0097211D"/>
    <w:rsid w:val="0097318B"/>
    <w:rsid w:val="009731F8"/>
    <w:rsid w:val="00973EC8"/>
    <w:rsid w:val="00973F7A"/>
    <w:rsid w:val="009744C5"/>
    <w:rsid w:val="00974765"/>
    <w:rsid w:val="00974C0C"/>
    <w:rsid w:val="00974FE2"/>
    <w:rsid w:val="00975462"/>
    <w:rsid w:val="009757C5"/>
    <w:rsid w:val="00976871"/>
    <w:rsid w:val="0097708D"/>
    <w:rsid w:val="00977425"/>
    <w:rsid w:val="009774EB"/>
    <w:rsid w:val="00981AA2"/>
    <w:rsid w:val="00981E18"/>
    <w:rsid w:val="00981E20"/>
    <w:rsid w:val="00982667"/>
    <w:rsid w:val="00983D43"/>
    <w:rsid w:val="009846CE"/>
    <w:rsid w:val="0098500A"/>
    <w:rsid w:val="00985AE9"/>
    <w:rsid w:val="00985CB2"/>
    <w:rsid w:val="00985FC7"/>
    <w:rsid w:val="009866C9"/>
    <w:rsid w:val="0098677E"/>
    <w:rsid w:val="00986AC4"/>
    <w:rsid w:val="0098734B"/>
    <w:rsid w:val="00987754"/>
    <w:rsid w:val="009901DB"/>
    <w:rsid w:val="009902A6"/>
    <w:rsid w:val="0099091C"/>
    <w:rsid w:val="009911E1"/>
    <w:rsid w:val="00991E05"/>
    <w:rsid w:val="009922B2"/>
    <w:rsid w:val="009925AD"/>
    <w:rsid w:val="00992BA1"/>
    <w:rsid w:val="009937B4"/>
    <w:rsid w:val="00993931"/>
    <w:rsid w:val="00993BB0"/>
    <w:rsid w:val="00993D44"/>
    <w:rsid w:val="00993F89"/>
    <w:rsid w:val="009943A5"/>
    <w:rsid w:val="00994566"/>
    <w:rsid w:val="009959F0"/>
    <w:rsid w:val="00995CF7"/>
    <w:rsid w:val="00995F1E"/>
    <w:rsid w:val="00996007"/>
    <w:rsid w:val="00996E26"/>
    <w:rsid w:val="00997930"/>
    <w:rsid w:val="00997A2F"/>
    <w:rsid w:val="00997C77"/>
    <w:rsid w:val="00997FF3"/>
    <w:rsid w:val="009A0927"/>
    <w:rsid w:val="009A169D"/>
    <w:rsid w:val="009A1AB7"/>
    <w:rsid w:val="009A1E50"/>
    <w:rsid w:val="009A1FB4"/>
    <w:rsid w:val="009A2116"/>
    <w:rsid w:val="009A2321"/>
    <w:rsid w:val="009A2401"/>
    <w:rsid w:val="009A2F54"/>
    <w:rsid w:val="009A3016"/>
    <w:rsid w:val="009A3449"/>
    <w:rsid w:val="009A34CE"/>
    <w:rsid w:val="009A3BEF"/>
    <w:rsid w:val="009A3CB6"/>
    <w:rsid w:val="009A3EF5"/>
    <w:rsid w:val="009A453D"/>
    <w:rsid w:val="009A49BA"/>
    <w:rsid w:val="009A557C"/>
    <w:rsid w:val="009A563B"/>
    <w:rsid w:val="009A595F"/>
    <w:rsid w:val="009A64AB"/>
    <w:rsid w:val="009A6538"/>
    <w:rsid w:val="009A6F29"/>
    <w:rsid w:val="009A7444"/>
    <w:rsid w:val="009A7CAC"/>
    <w:rsid w:val="009A7D62"/>
    <w:rsid w:val="009A7F0D"/>
    <w:rsid w:val="009B0091"/>
    <w:rsid w:val="009B06AF"/>
    <w:rsid w:val="009B0800"/>
    <w:rsid w:val="009B08BE"/>
    <w:rsid w:val="009B0BCD"/>
    <w:rsid w:val="009B1505"/>
    <w:rsid w:val="009B1FF4"/>
    <w:rsid w:val="009B25F3"/>
    <w:rsid w:val="009B2AA8"/>
    <w:rsid w:val="009B2F1D"/>
    <w:rsid w:val="009B31C2"/>
    <w:rsid w:val="009B355A"/>
    <w:rsid w:val="009B3591"/>
    <w:rsid w:val="009B3717"/>
    <w:rsid w:val="009B4083"/>
    <w:rsid w:val="009B4EB5"/>
    <w:rsid w:val="009B547B"/>
    <w:rsid w:val="009B54C6"/>
    <w:rsid w:val="009B5894"/>
    <w:rsid w:val="009B5F1E"/>
    <w:rsid w:val="009B62E3"/>
    <w:rsid w:val="009B6454"/>
    <w:rsid w:val="009B67B8"/>
    <w:rsid w:val="009B73CC"/>
    <w:rsid w:val="009B75B3"/>
    <w:rsid w:val="009B75BD"/>
    <w:rsid w:val="009B76EF"/>
    <w:rsid w:val="009B7E06"/>
    <w:rsid w:val="009C0113"/>
    <w:rsid w:val="009C0B81"/>
    <w:rsid w:val="009C0F20"/>
    <w:rsid w:val="009C136C"/>
    <w:rsid w:val="009C1DB2"/>
    <w:rsid w:val="009C230E"/>
    <w:rsid w:val="009C2679"/>
    <w:rsid w:val="009C338A"/>
    <w:rsid w:val="009C3BB7"/>
    <w:rsid w:val="009C4465"/>
    <w:rsid w:val="009C46A2"/>
    <w:rsid w:val="009C4763"/>
    <w:rsid w:val="009C48E0"/>
    <w:rsid w:val="009C4D73"/>
    <w:rsid w:val="009C4EA9"/>
    <w:rsid w:val="009C5DD3"/>
    <w:rsid w:val="009C5F45"/>
    <w:rsid w:val="009C64C4"/>
    <w:rsid w:val="009C69CF"/>
    <w:rsid w:val="009C6AB1"/>
    <w:rsid w:val="009C6E2F"/>
    <w:rsid w:val="009C73DB"/>
    <w:rsid w:val="009C7507"/>
    <w:rsid w:val="009C7B28"/>
    <w:rsid w:val="009C7EF6"/>
    <w:rsid w:val="009D00F8"/>
    <w:rsid w:val="009D0612"/>
    <w:rsid w:val="009D0646"/>
    <w:rsid w:val="009D0757"/>
    <w:rsid w:val="009D12B9"/>
    <w:rsid w:val="009D15EA"/>
    <w:rsid w:val="009D1813"/>
    <w:rsid w:val="009D20F0"/>
    <w:rsid w:val="009D265A"/>
    <w:rsid w:val="009D3951"/>
    <w:rsid w:val="009D40AB"/>
    <w:rsid w:val="009D492B"/>
    <w:rsid w:val="009D5022"/>
    <w:rsid w:val="009D52BA"/>
    <w:rsid w:val="009D52C7"/>
    <w:rsid w:val="009D546E"/>
    <w:rsid w:val="009D5BA1"/>
    <w:rsid w:val="009D5D6C"/>
    <w:rsid w:val="009D5D7C"/>
    <w:rsid w:val="009D6119"/>
    <w:rsid w:val="009D6258"/>
    <w:rsid w:val="009D659C"/>
    <w:rsid w:val="009D722A"/>
    <w:rsid w:val="009D7256"/>
    <w:rsid w:val="009E067E"/>
    <w:rsid w:val="009E0800"/>
    <w:rsid w:val="009E16E7"/>
    <w:rsid w:val="009E1F85"/>
    <w:rsid w:val="009E22CB"/>
    <w:rsid w:val="009E4469"/>
    <w:rsid w:val="009E4723"/>
    <w:rsid w:val="009E4785"/>
    <w:rsid w:val="009E4C3A"/>
    <w:rsid w:val="009E53B6"/>
    <w:rsid w:val="009E5563"/>
    <w:rsid w:val="009E5CEC"/>
    <w:rsid w:val="009E608E"/>
    <w:rsid w:val="009E6520"/>
    <w:rsid w:val="009E67E6"/>
    <w:rsid w:val="009E6C35"/>
    <w:rsid w:val="009E6EBA"/>
    <w:rsid w:val="009F098E"/>
    <w:rsid w:val="009F0FB6"/>
    <w:rsid w:val="009F1263"/>
    <w:rsid w:val="009F1308"/>
    <w:rsid w:val="009F15B3"/>
    <w:rsid w:val="009F1A5E"/>
    <w:rsid w:val="009F1EE5"/>
    <w:rsid w:val="009F2097"/>
    <w:rsid w:val="009F2A65"/>
    <w:rsid w:val="009F2B2C"/>
    <w:rsid w:val="009F2F3B"/>
    <w:rsid w:val="009F34C3"/>
    <w:rsid w:val="009F4115"/>
    <w:rsid w:val="009F4527"/>
    <w:rsid w:val="009F47D4"/>
    <w:rsid w:val="009F4E79"/>
    <w:rsid w:val="009F6253"/>
    <w:rsid w:val="009F6373"/>
    <w:rsid w:val="009F640C"/>
    <w:rsid w:val="009F6532"/>
    <w:rsid w:val="009F6767"/>
    <w:rsid w:val="009F680E"/>
    <w:rsid w:val="009F7432"/>
    <w:rsid w:val="009F78BB"/>
    <w:rsid w:val="009F7A84"/>
    <w:rsid w:val="00A00B61"/>
    <w:rsid w:val="00A00DE3"/>
    <w:rsid w:val="00A01013"/>
    <w:rsid w:val="00A015A6"/>
    <w:rsid w:val="00A01701"/>
    <w:rsid w:val="00A019F4"/>
    <w:rsid w:val="00A0224E"/>
    <w:rsid w:val="00A02874"/>
    <w:rsid w:val="00A03062"/>
    <w:rsid w:val="00A03321"/>
    <w:rsid w:val="00A046B2"/>
    <w:rsid w:val="00A048E5"/>
    <w:rsid w:val="00A04F04"/>
    <w:rsid w:val="00A05D73"/>
    <w:rsid w:val="00A06E73"/>
    <w:rsid w:val="00A07923"/>
    <w:rsid w:val="00A10CF5"/>
    <w:rsid w:val="00A11240"/>
    <w:rsid w:val="00A11317"/>
    <w:rsid w:val="00A11509"/>
    <w:rsid w:val="00A115D4"/>
    <w:rsid w:val="00A11A65"/>
    <w:rsid w:val="00A11C89"/>
    <w:rsid w:val="00A12447"/>
    <w:rsid w:val="00A125C2"/>
    <w:rsid w:val="00A12685"/>
    <w:rsid w:val="00A126B1"/>
    <w:rsid w:val="00A127D0"/>
    <w:rsid w:val="00A12908"/>
    <w:rsid w:val="00A12F13"/>
    <w:rsid w:val="00A131F4"/>
    <w:rsid w:val="00A13349"/>
    <w:rsid w:val="00A13519"/>
    <w:rsid w:val="00A1377F"/>
    <w:rsid w:val="00A13884"/>
    <w:rsid w:val="00A13EC9"/>
    <w:rsid w:val="00A13FEB"/>
    <w:rsid w:val="00A147CB"/>
    <w:rsid w:val="00A16BE6"/>
    <w:rsid w:val="00A16DB3"/>
    <w:rsid w:val="00A17762"/>
    <w:rsid w:val="00A1777D"/>
    <w:rsid w:val="00A17D7A"/>
    <w:rsid w:val="00A17E46"/>
    <w:rsid w:val="00A17EDC"/>
    <w:rsid w:val="00A200E0"/>
    <w:rsid w:val="00A20605"/>
    <w:rsid w:val="00A21181"/>
    <w:rsid w:val="00A21BB1"/>
    <w:rsid w:val="00A21E96"/>
    <w:rsid w:val="00A2200B"/>
    <w:rsid w:val="00A220AF"/>
    <w:rsid w:val="00A222DC"/>
    <w:rsid w:val="00A22550"/>
    <w:rsid w:val="00A225EF"/>
    <w:rsid w:val="00A22A73"/>
    <w:rsid w:val="00A22D32"/>
    <w:rsid w:val="00A23162"/>
    <w:rsid w:val="00A237B9"/>
    <w:rsid w:val="00A23845"/>
    <w:rsid w:val="00A23BB5"/>
    <w:rsid w:val="00A23C1A"/>
    <w:rsid w:val="00A23F8D"/>
    <w:rsid w:val="00A24278"/>
    <w:rsid w:val="00A2470C"/>
    <w:rsid w:val="00A24767"/>
    <w:rsid w:val="00A250BE"/>
    <w:rsid w:val="00A250CC"/>
    <w:rsid w:val="00A26049"/>
    <w:rsid w:val="00A262A5"/>
    <w:rsid w:val="00A265B0"/>
    <w:rsid w:val="00A2669E"/>
    <w:rsid w:val="00A2693B"/>
    <w:rsid w:val="00A26CFF"/>
    <w:rsid w:val="00A270F3"/>
    <w:rsid w:val="00A278B0"/>
    <w:rsid w:val="00A27A09"/>
    <w:rsid w:val="00A27D01"/>
    <w:rsid w:val="00A30C84"/>
    <w:rsid w:val="00A30DC6"/>
    <w:rsid w:val="00A30E50"/>
    <w:rsid w:val="00A3168B"/>
    <w:rsid w:val="00A31F73"/>
    <w:rsid w:val="00A32716"/>
    <w:rsid w:val="00A32CC1"/>
    <w:rsid w:val="00A33464"/>
    <w:rsid w:val="00A33D17"/>
    <w:rsid w:val="00A33E2B"/>
    <w:rsid w:val="00A34576"/>
    <w:rsid w:val="00A349C9"/>
    <w:rsid w:val="00A34F64"/>
    <w:rsid w:val="00A350F8"/>
    <w:rsid w:val="00A352B9"/>
    <w:rsid w:val="00A35396"/>
    <w:rsid w:val="00A355DB"/>
    <w:rsid w:val="00A35974"/>
    <w:rsid w:val="00A35B79"/>
    <w:rsid w:val="00A35F3D"/>
    <w:rsid w:val="00A36244"/>
    <w:rsid w:val="00A36489"/>
    <w:rsid w:val="00A367B5"/>
    <w:rsid w:val="00A36BAF"/>
    <w:rsid w:val="00A36CA3"/>
    <w:rsid w:val="00A36DD1"/>
    <w:rsid w:val="00A3771F"/>
    <w:rsid w:val="00A37925"/>
    <w:rsid w:val="00A379F6"/>
    <w:rsid w:val="00A40216"/>
    <w:rsid w:val="00A4094A"/>
    <w:rsid w:val="00A40DFB"/>
    <w:rsid w:val="00A412BE"/>
    <w:rsid w:val="00A41569"/>
    <w:rsid w:val="00A41A14"/>
    <w:rsid w:val="00A4238F"/>
    <w:rsid w:val="00A4337C"/>
    <w:rsid w:val="00A43763"/>
    <w:rsid w:val="00A437A5"/>
    <w:rsid w:val="00A43FD3"/>
    <w:rsid w:val="00A44118"/>
    <w:rsid w:val="00A44C8E"/>
    <w:rsid w:val="00A452E9"/>
    <w:rsid w:val="00A456A1"/>
    <w:rsid w:val="00A45754"/>
    <w:rsid w:val="00A458BE"/>
    <w:rsid w:val="00A45E12"/>
    <w:rsid w:val="00A462F1"/>
    <w:rsid w:val="00A4688B"/>
    <w:rsid w:val="00A46FF9"/>
    <w:rsid w:val="00A47154"/>
    <w:rsid w:val="00A4772B"/>
    <w:rsid w:val="00A47816"/>
    <w:rsid w:val="00A47BB6"/>
    <w:rsid w:val="00A47FCD"/>
    <w:rsid w:val="00A5089D"/>
    <w:rsid w:val="00A50F58"/>
    <w:rsid w:val="00A51447"/>
    <w:rsid w:val="00A51803"/>
    <w:rsid w:val="00A51FAD"/>
    <w:rsid w:val="00A525B1"/>
    <w:rsid w:val="00A5284D"/>
    <w:rsid w:val="00A52AFA"/>
    <w:rsid w:val="00A52CDC"/>
    <w:rsid w:val="00A53C11"/>
    <w:rsid w:val="00A53D6D"/>
    <w:rsid w:val="00A548FA"/>
    <w:rsid w:val="00A54978"/>
    <w:rsid w:val="00A54B3E"/>
    <w:rsid w:val="00A5560E"/>
    <w:rsid w:val="00A5565F"/>
    <w:rsid w:val="00A56B00"/>
    <w:rsid w:val="00A56BF3"/>
    <w:rsid w:val="00A56C09"/>
    <w:rsid w:val="00A576E3"/>
    <w:rsid w:val="00A5774A"/>
    <w:rsid w:val="00A57876"/>
    <w:rsid w:val="00A57F2A"/>
    <w:rsid w:val="00A57F9E"/>
    <w:rsid w:val="00A57FCF"/>
    <w:rsid w:val="00A605D3"/>
    <w:rsid w:val="00A607CE"/>
    <w:rsid w:val="00A60A5A"/>
    <w:rsid w:val="00A61181"/>
    <w:rsid w:val="00A622D2"/>
    <w:rsid w:val="00A63044"/>
    <w:rsid w:val="00A630B7"/>
    <w:rsid w:val="00A631E6"/>
    <w:rsid w:val="00A636E5"/>
    <w:rsid w:val="00A643DA"/>
    <w:rsid w:val="00A64695"/>
    <w:rsid w:val="00A65227"/>
    <w:rsid w:val="00A65D2F"/>
    <w:rsid w:val="00A66111"/>
    <w:rsid w:val="00A66591"/>
    <w:rsid w:val="00A667D3"/>
    <w:rsid w:val="00A66A97"/>
    <w:rsid w:val="00A671DA"/>
    <w:rsid w:val="00A678D1"/>
    <w:rsid w:val="00A67B49"/>
    <w:rsid w:val="00A67B58"/>
    <w:rsid w:val="00A67BEB"/>
    <w:rsid w:val="00A67C3B"/>
    <w:rsid w:val="00A67F2E"/>
    <w:rsid w:val="00A70694"/>
    <w:rsid w:val="00A7093B"/>
    <w:rsid w:val="00A70CB3"/>
    <w:rsid w:val="00A70E7F"/>
    <w:rsid w:val="00A70FB3"/>
    <w:rsid w:val="00A7248B"/>
    <w:rsid w:val="00A72B63"/>
    <w:rsid w:val="00A72F4C"/>
    <w:rsid w:val="00A72F66"/>
    <w:rsid w:val="00A730F2"/>
    <w:rsid w:val="00A73254"/>
    <w:rsid w:val="00A7374B"/>
    <w:rsid w:val="00A737CD"/>
    <w:rsid w:val="00A73FE0"/>
    <w:rsid w:val="00A7558D"/>
    <w:rsid w:val="00A75B51"/>
    <w:rsid w:val="00A75D1E"/>
    <w:rsid w:val="00A76895"/>
    <w:rsid w:val="00A76B01"/>
    <w:rsid w:val="00A76DF7"/>
    <w:rsid w:val="00A76F8E"/>
    <w:rsid w:val="00A77093"/>
    <w:rsid w:val="00A776EC"/>
    <w:rsid w:val="00A77BA0"/>
    <w:rsid w:val="00A77C51"/>
    <w:rsid w:val="00A77C74"/>
    <w:rsid w:val="00A77F9E"/>
    <w:rsid w:val="00A80B26"/>
    <w:rsid w:val="00A80C62"/>
    <w:rsid w:val="00A811D9"/>
    <w:rsid w:val="00A813A6"/>
    <w:rsid w:val="00A81527"/>
    <w:rsid w:val="00A82062"/>
    <w:rsid w:val="00A8287E"/>
    <w:rsid w:val="00A82FBB"/>
    <w:rsid w:val="00A830E8"/>
    <w:rsid w:val="00A83A59"/>
    <w:rsid w:val="00A83E38"/>
    <w:rsid w:val="00A84191"/>
    <w:rsid w:val="00A84279"/>
    <w:rsid w:val="00A8436E"/>
    <w:rsid w:val="00A8456B"/>
    <w:rsid w:val="00A84DB5"/>
    <w:rsid w:val="00A854E4"/>
    <w:rsid w:val="00A85974"/>
    <w:rsid w:val="00A8620D"/>
    <w:rsid w:val="00A86764"/>
    <w:rsid w:val="00A86ABF"/>
    <w:rsid w:val="00A86E2C"/>
    <w:rsid w:val="00A87712"/>
    <w:rsid w:val="00A87799"/>
    <w:rsid w:val="00A87B09"/>
    <w:rsid w:val="00A87CA3"/>
    <w:rsid w:val="00A87D29"/>
    <w:rsid w:val="00A900E3"/>
    <w:rsid w:val="00A9055F"/>
    <w:rsid w:val="00A90602"/>
    <w:rsid w:val="00A90E34"/>
    <w:rsid w:val="00A91A78"/>
    <w:rsid w:val="00A91C54"/>
    <w:rsid w:val="00A91F4F"/>
    <w:rsid w:val="00A92B3E"/>
    <w:rsid w:val="00A92DF8"/>
    <w:rsid w:val="00A9376E"/>
    <w:rsid w:val="00A93E1B"/>
    <w:rsid w:val="00A93F54"/>
    <w:rsid w:val="00A947FD"/>
    <w:rsid w:val="00A94851"/>
    <w:rsid w:val="00A94B0C"/>
    <w:rsid w:val="00A954A8"/>
    <w:rsid w:val="00A95C13"/>
    <w:rsid w:val="00A96239"/>
    <w:rsid w:val="00A962D5"/>
    <w:rsid w:val="00A96846"/>
    <w:rsid w:val="00A96D47"/>
    <w:rsid w:val="00A97A53"/>
    <w:rsid w:val="00A97E99"/>
    <w:rsid w:val="00A97EAF"/>
    <w:rsid w:val="00AA03F6"/>
    <w:rsid w:val="00AA0468"/>
    <w:rsid w:val="00AA0C7D"/>
    <w:rsid w:val="00AA0DF1"/>
    <w:rsid w:val="00AA1258"/>
    <w:rsid w:val="00AA1AF6"/>
    <w:rsid w:val="00AA1BB9"/>
    <w:rsid w:val="00AA1E36"/>
    <w:rsid w:val="00AA24F4"/>
    <w:rsid w:val="00AA328A"/>
    <w:rsid w:val="00AA361C"/>
    <w:rsid w:val="00AA39F9"/>
    <w:rsid w:val="00AA3AF6"/>
    <w:rsid w:val="00AA4133"/>
    <w:rsid w:val="00AA4537"/>
    <w:rsid w:val="00AA4AA6"/>
    <w:rsid w:val="00AA4D74"/>
    <w:rsid w:val="00AA4F8F"/>
    <w:rsid w:val="00AA527A"/>
    <w:rsid w:val="00AA546C"/>
    <w:rsid w:val="00AA5E94"/>
    <w:rsid w:val="00AA5F05"/>
    <w:rsid w:val="00AA6069"/>
    <w:rsid w:val="00AA6A01"/>
    <w:rsid w:val="00AA6C07"/>
    <w:rsid w:val="00AA7081"/>
    <w:rsid w:val="00AA7431"/>
    <w:rsid w:val="00AA78B2"/>
    <w:rsid w:val="00AA791C"/>
    <w:rsid w:val="00AA7CD0"/>
    <w:rsid w:val="00AB0095"/>
    <w:rsid w:val="00AB06D5"/>
    <w:rsid w:val="00AB08A9"/>
    <w:rsid w:val="00AB08DD"/>
    <w:rsid w:val="00AB0B30"/>
    <w:rsid w:val="00AB0E9F"/>
    <w:rsid w:val="00AB11E1"/>
    <w:rsid w:val="00AB14CB"/>
    <w:rsid w:val="00AB1B80"/>
    <w:rsid w:val="00AB2431"/>
    <w:rsid w:val="00AB2525"/>
    <w:rsid w:val="00AB26FD"/>
    <w:rsid w:val="00AB2A86"/>
    <w:rsid w:val="00AB2CBF"/>
    <w:rsid w:val="00AB3083"/>
    <w:rsid w:val="00AB317E"/>
    <w:rsid w:val="00AB3209"/>
    <w:rsid w:val="00AB3398"/>
    <w:rsid w:val="00AB353B"/>
    <w:rsid w:val="00AB3709"/>
    <w:rsid w:val="00AB3805"/>
    <w:rsid w:val="00AB3916"/>
    <w:rsid w:val="00AB3BBC"/>
    <w:rsid w:val="00AB41EB"/>
    <w:rsid w:val="00AB45DB"/>
    <w:rsid w:val="00AB4858"/>
    <w:rsid w:val="00AB4ACF"/>
    <w:rsid w:val="00AB5DF0"/>
    <w:rsid w:val="00AB641F"/>
    <w:rsid w:val="00AB6C1D"/>
    <w:rsid w:val="00AB7EA4"/>
    <w:rsid w:val="00AC05C5"/>
    <w:rsid w:val="00AC0604"/>
    <w:rsid w:val="00AC0A70"/>
    <w:rsid w:val="00AC0D6D"/>
    <w:rsid w:val="00AC113D"/>
    <w:rsid w:val="00AC11C4"/>
    <w:rsid w:val="00AC28EC"/>
    <w:rsid w:val="00AC2CA4"/>
    <w:rsid w:val="00AC32C4"/>
    <w:rsid w:val="00AC362F"/>
    <w:rsid w:val="00AC3E53"/>
    <w:rsid w:val="00AC489A"/>
    <w:rsid w:val="00AC490A"/>
    <w:rsid w:val="00AC4C02"/>
    <w:rsid w:val="00AC59A6"/>
    <w:rsid w:val="00AC5E24"/>
    <w:rsid w:val="00AC5EFE"/>
    <w:rsid w:val="00AC612C"/>
    <w:rsid w:val="00AC62C8"/>
    <w:rsid w:val="00AC67B3"/>
    <w:rsid w:val="00AC67D9"/>
    <w:rsid w:val="00AC6DBA"/>
    <w:rsid w:val="00AC71E3"/>
    <w:rsid w:val="00AC79FF"/>
    <w:rsid w:val="00AC7BEA"/>
    <w:rsid w:val="00AC7DFD"/>
    <w:rsid w:val="00AD0492"/>
    <w:rsid w:val="00AD0E59"/>
    <w:rsid w:val="00AD0ED0"/>
    <w:rsid w:val="00AD12E7"/>
    <w:rsid w:val="00AD3184"/>
    <w:rsid w:val="00AD31B1"/>
    <w:rsid w:val="00AD3569"/>
    <w:rsid w:val="00AD3C55"/>
    <w:rsid w:val="00AD45C2"/>
    <w:rsid w:val="00AD5400"/>
    <w:rsid w:val="00AD59A6"/>
    <w:rsid w:val="00AD61EF"/>
    <w:rsid w:val="00AD6428"/>
    <w:rsid w:val="00AD66F3"/>
    <w:rsid w:val="00AD71A4"/>
    <w:rsid w:val="00AD722A"/>
    <w:rsid w:val="00AD76DA"/>
    <w:rsid w:val="00AD7A12"/>
    <w:rsid w:val="00AD7D69"/>
    <w:rsid w:val="00AE0042"/>
    <w:rsid w:val="00AE03EB"/>
    <w:rsid w:val="00AE04BE"/>
    <w:rsid w:val="00AE0B93"/>
    <w:rsid w:val="00AE1481"/>
    <w:rsid w:val="00AE1A20"/>
    <w:rsid w:val="00AE28E9"/>
    <w:rsid w:val="00AE2ED0"/>
    <w:rsid w:val="00AE2ED1"/>
    <w:rsid w:val="00AE3BCF"/>
    <w:rsid w:val="00AE41B6"/>
    <w:rsid w:val="00AE48C8"/>
    <w:rsid w:val="00AE49F7"/>
    <w:rsid w:val="00AE4B4B"/>
    <w:rsid w:val="00AE4BE7"/>
    <w:rsid w:val="00AE58B5"/>
    <w:rsid w:val="00AE657B"/>
    <w:rsid w:val="00AE6EB1"/>
    <w:rsid w:val="00AE7830"/>
    <w:rsid w:val="00AF034D"/>
    <w:rsid w:val="00AF0415"/>
    <w:rsid w:val="00AF1090"/>
    <w:rsid w:val="00AF1C0B"/>
    <w:rsid w:val="00AF2352"/>
    <w:rsid w:val="00AF290F"/>
    <w:rsid w:val="00AF2AF2"/>
    <w:rsid w:val="00AF2C91"/>
    <w:rsid w:val="00AF366D"/>
    <w:rsid w:val="00AF3F26"/>
    <w:rsid w:val="00AF4935"/>
    <w:rsid w:val="00AF4A7D"/>
    <w:rsid w:val="00AF4D3D"/>
    <w:rsid w:val="00AF5529"/>
    <w:rsid w:val="00AF559E"/>
    <w:rsid w:val="00AF708B"/>
    <w:rsid w:val="00AF782B"/>
    <w:rsid w:val="00AF7FF4"/>
    <w:rsid w:val="00B004DC"/>
    <w:rsid w:val="00B0080B"/>
    <w:rsid w:val="00B00810"/>
    <w:rsid w:val="00B00AF6"/>
    <w:rsid w:val="00B00D44"/>
    <w:rsid w:val="00B012F2"/>
    <w:rsid w:val="00B019F1"/>
    <w:rsid w:val="00B01A46"/>
    <w:rsid w:val="00B02590"/>
    <w:rsid w:val="00B032B9"/>
    <w:rsid w:val="00B03619"/>
    <w:rsid w:val="00B03E49"/>
    <w:rsid w:val="00B03EC7"/>
    <w:rsid w:val="00B040FE"/>
    <w:rsid w:val="00B04729"/>
    <w:rsid w:val="00B04808"/>
    <w:rsid w:val="00B04BAB"/>
    <w:rsid w:val="00B04C05"/>
    <w:rsid w:val="00B0500A"/>
    <w:rsid w:val="00B057C5"/>
    <w:rsid w:val="00B0583F"/>
    <w:rsid w:val="00B05868"/>
    <w:rsid w:val="00B05DBF"/>
    <w:rsid w:val="00B05DDB"/>
    <w:rsid w:val="00B063C0"/>
    <w:rsid w:val="00B06763"/>
    <w:rsid w:val="00B06C12"/>
    <w:rsid w:val="00B07635"/>
    <w:rsid w:val="00B0781D"/>
    <w:rsid w:val="00B079B8"/>
    <w:rsid w:val="00B079F1"/>
    <w:rsid w:val="00B07EAE"/>
    <w:rsid w:val="00B108F8"/>
    <w:rsid w:val="00B10957"/>
    <w:rsid w:val="00B10A44"/>
    <w:rsid w:val="00B10BE6"/>
    <w:rsid w:val="00B110AC"/>
    <w:rsid w:val="00B11359"/>
    <w:rsid w:val="00B129B5"/>
    <w:rsid w:val="00B12ABE"/>
    <w:rsid w:val="00B12B28"/>
    <w:rsid w:val="00B12E69"/>
    <w:rsid w:val="00B1333A"/>
    <w:rsid w:val="00B133E7"/>
    <w:rsid w:val="00B135F3"/>
    <w:rsid w:val="00B13689"/>
    <w:rsid w:val="00B13EAC"/>
    <w:rsid w:val="00B13FD3"/>
    <w:rsid w:val="00B14151"/>
    <w:rsid w:val="00B143C4"/>
    <w:rsid w:val="00B14C76"/>
    <w:rsid w:val="00B14CA9"/>
    <w:rsid w:val="00B14CAA"/>
    <w:rsid w:val="00B15C64"/>
    <w:rsid w:val="00B15E31"/>
    <w:rsid w:val="00B1638D"/>
    <w:rsid w:val="00B1662F"/>
    <w:rsid w:val="00B16A3E"/>
    <w:rsid w:val="00B16CFE"/>
    <w:rsid w:val="00B16EA3"/>
    <w:rsid w:val="00B170DA"/>
    <w:rsid w:val="00B178BA"/>
    <w:rsid w:val="00B21085"/>
    <w:rsid w:val="00B215D8"/>
    <w:rsid w:val="00B21DA4"/>
    <w:rsid w:val="00B22C4E"/>
    <w:rsid w:val="00B2345B"/>
    <w:rsid w:val="00B23EEA"/>
    <w:rsid w:val="00B2442B"/>
    <w:rsid w:val="00B24C0D"/>
    <w:rsid w:val="00B24C4D"/>
    <w:rsid w:val="00B25624"/>
    <w:rsid w:val="00B25F8A"/>
    <w:rsid w:val="00B26385"/>
    <w:rsid w:val="00B2687E"/>
    <w:rsid w:val="00B26949"/>
    <w:rsid w:val="00B2714B"/>
    <w:rsid w:val="00B277EF"/>
    <w:rsid w:val="00B27E4A"/>
    <w:rsid w:val="00B27EE3"/>
    <w:rsid w:val="00B301F0"/>
    <w:rsid w:val="00B308A4"/>
    <w:rsid w:val="00B30A16"/>
    <w:rsid w:val="00B30C3D"/>
    <w:rsid w:val="00B32E80"/>
    <w:rsid w:val="00B335E0"/>
    <w:rsid w:val="00B33C3B"/>
    <w:rsid w:val="00B345F3"/>
    <w:rsid w:val="00B34685"/>
    <w:rsid w:val="00B346C2"/>
    <w:rsid w:val="00B34D39"/>
    <w:rsid w:val="00B35751"/>
    <w:rsid w:val="00B35D65"/>
    <w:rsid w:val="00B3666A"/>
    <w:rsid w:val="00B36EF0"/>
    <w:rsid w:val="00B370CF"/>
    <w:rsid w:val="00B37631"/>
    <w:rsid w:val="00B37B81"/>
    <w:rsid w:val="00B40341"/>
    <w:rsid w:val="00B40805"/>
    <w:rsid w:val="00B408B7"/>
    <w:rsid w:val="00B40E26"/>
    <w:rsid w:val="00B413A6"/>
    <w:rsid w:val="00B41527"/>
    <w:rsid w:val="00B41864"/>
    <w:rsid w:val="00B41F5A"/>
    <w:rsid w:val="00B42369"/>
    <w:rsid w:val="00B42422"/>
    <w:rsid w:val="00B427E7"/>
    <w:rsid w:val="00B42C74"/>
    <w:rsid w:val="00B42D4B"/>
    <w:rsid w:val="00B431B1"/>
    <w:rsid w:val="00B43211"/>
    <w:rsid w:val="00B43543"/>
    <w:rsid w:val="00B43FC6"/>
    <w:rsid w:val="00B44B59"/>
    <w:rsid w:val="00B44FAE"/>
    <w:rsid w:val="00B4576E"/>
    <w:rsid w:val="00B45917"/>
    <w:rsid w:val="00B47375"/>
    <w:rsid w:val="00B4753B"/>
    <w:rsid w:val="00B502FA"/>
    <w:rsid w:val="00B50592"/>
    <w:rsid w:val="00B50B43"/>
    <w:rsid w:val="00B515EF"/>
    <w:rsid w:val="00B51972"/>
    <w:rsid w:val="00B51A88"/>
    <w:rsid w:val="00B5206B"/>
    <w:rsid w:val="00B5238D"/>
    <w:rsid w:val="00B529E7"/>
    <w:rsid w:val="00B52DC6"/>
    <w:rsid w:val="00B53C29"/>
    <w:rsid w:val="00B53D5A"/>
    <w:rsid w:val="00B54640"/>
    <w:rsid w:val="00B54793"/>
    <w:rsid w:val="00B548CC"/>
    <w:rsid w:val="00B54F5A"/>
    <w:rsid w:val="00B55110"/>
    <w:rsid w:val="00B552F4"/>
    <w:rsid w:val="00B55C3C"/>
    <w:rsid w:val="00B5603E"/>
    <w:rsid w:val="00B5605B"/>
    <w:rsid w:val="00B5675C"/>
    <w:rsid w:val="00B5679B"/>
    <w:rsid w:val="00B57146"/>
    <w:rsid w:val="00B57405"/>
    <w:rsid w:val="00B57446"/>
    <w:rsid w:val="00B575BE"/>
    <w:rsid w:val="00B57843"/>
    <w:rsid w:val="00B57866"/>
    <w:rsid w:val="00B57CFC"/>
    <w:rsid w:val="00B601C2"/>
    <w:rsid w:val="00B60B21"/>
    <w:rsid w:val="00B61CE5"/>
    <w:rsid w:val="00B621D7"/>
    <w:rsid w:val="00B62EBE"/>
    <w:rsid w:val="00B63CF6"/>
    <w:rsid w:val="00B6459E"/>
    <w:rsid w:val="00B647AD"/>
    <w:rsid w:val="00B64ED2"/>
    <w:rsid w:val="00B65CE0"/>
    <w:rsid w:val="00B65D24"/>
    <w:rsid w:val="00B65D26"/>
    <w:rsid w:val="00B65FCF"/>
    <w:rsid w:val="00B67873"/>
    <w:rsid w:val="00B71091"/>
    <w:rsid w:val="00B71141"/>
    <w:rsid w:val="00B7149A"/>
    <w:rsid w:val="00B7185E"/>
    <w:rsid w:val="00B71901"/>
    <w:rsid w:val="00B7254D"/>
    <w:rsid w:val="00B725A5"/>
    <w:rsid w:val="00B7278A"/>
    <w:rsid w:val="00B73214"/>
    <w:rsid w:val="00B737B4"/>
    <w:rsid w:val="00B745F0"/>
    <w:rsid w:val="00B74725"/>
    <w:rsid w:val="00B7493D"/>
    <w:rsid w:val="00B74E20"/>
    <w:rsid w:val="00B7520A"/>
    <w:rsid w:val="00B759B3"/>
    <w:rsid w:val="00B76329"/>
    <w:rsid w:val="00B7636C"/>
    <w:rsid w:val="00B76C1F"/>
    <w:rsid w:val="00B778A0"/>
    <w:rsid w:val="00B77E6E"/>
    <w:rsid w:val="00B77ECD"/>
    <w:rsid w:val="00B801ED"/>
    <w:rsid w:val="00B82B4D"/>
    <w:rsid w:val="00B82C63"/>
    <w:rsid w:val="00B830DB"/>
    <w:rsid w:val="00B83392"/>
    <w:rsid w:val="00B833C4"/>
    <w:rsid w:val="00B83AF9"/>
    <w:rsid w:val="00B840A4"/>
    <w:rsid w:val="00B847EE"/>
    <w:rsid w:val="00B84F3D"/>
    <w:rsid w:val="00B85709"/>
    <w:rsid w:val="00B85984"/>
    <w:rsid w:val="00B86D19"/>
    <w:rsid w:val="00B86F3C"/>
    <w:rsid w:val="00B87812"/>
    <w:rsid w:val="00B90013"/>
    <w:rsid w:val="00B90F5C"/>
    <w:rsid w:val="00B911E8"/>
    <w:rsid w:val="00B919E1"/>
    <w:rsid w:val="00B91A24"/>
    <w:rsid w:val="00B92428"/>
    <w:rsid w:val="00B92769"/>
    <w:rsid w:val="00B9293E"/>
    <w:rsid w:val="00B92B76"/>
    <w:rsid w:val="00B92EA5"/>
    <w:rsid w:val="00B93D9F"/>
    <w:rsid w:val="00B94911"/>
    <w:rsid w:val="00B952D3"/>
    <w:rsid w:val="00B96068"/>
    <w:rsid w:val="00B962A1"/>
    <w:rsid w:val="00B965DB"/>
    <w:rsid w:val="00B96D93"/>
    <w:rsid w:val="00B97473"/>
    <w:rsid w:val="00B975CC"/>
    <w:rsid w:val="00B9765E"/>
    <w:rsid w:val="00B9779D"/>
    <w:rsid w:val="00B97AAE"/>
    <w:rsid w:val="00BA007D"/>
    <w:rsid w:val="00BA0B38"/>
    <w:rsid w:val="00BA0BBC"/>
    <w:rsid w:val="00BA0E2E"/>
    <w:rsid w:val="00BA1676"/>
    <w:rsid w:val="00BA19B6"/>
    <w:rsid w:val="00BA1DA0"/>
    <w:rsid w:val="00BA1E7F"/>
    <w:rsid w:val="00BA2430"/>
    <w:rsid w:val="00BA244A"/>
    <w:rsid w:val="00BA2BCE"/>
    <w:rsid w:val="00BA42AC"/>
    <w:rsid w:val="00BA4BAE"/>
    <w:rsid w:val="00BA4FBF"/>
    <w:rsid w:val="00BA58F5"/>
    <w:rsid w:val="00BA64F5"/>
    <w:rsid w:val="00BA76F1"/>
    <w:rsid w:val="00BA7A3A"/>
    <w:rsid w:val="00BA7B0C"/>
    <w:rsid w:val="00BA7FDA"/>
    <w:rsid w:val="00BB09A9"/>
    <w:rsid w:val="00BB1478"/>
    <w:rsid w:val="00BB2133"/>
    <w:rsid w:val="00BB36CF"/>
    <w:rsid w:val="00BB375F"/>
    <w:rsid w:val="00BB379E"/>
    <w:rsid w:val="00BB3D81"/>
    <w:rsid w:val="00BB3F8D"/>
    <w:rsid w:val="00BB4CDA"/>
    <w:rsid w:val="00BB5695"/>
    <w:rsid w:val="00BB5DC4"/>
    <w:rsid w:val="00BB633D"/>
    <w:rsid w:val="00BB666D"/>
    <w:rsid w:val="00BB66CD"/>
    <w:rsid w:val="00BB6ACF"/>
    <w:rsid w:val="00BB6F48"/>
    <w:rsid w:val="00BB765D"/>
    <w:rsid w:val="00BC0777"/>
    <w:rsid w:val="00BC08BE"/>
    <w:rsid w:val="00BC0955"/>
    <w:rsid w:val="00BC0ABA"/>
    <w:rsid w:val="00BC0FA3"/>
    <w:rsid w:val="00BC1DDE"/>
    <w:rsid w:val="00BC23F6"/>
    <w:rsid w:val="00BC2460"/>
    <w:rsid w:val="00BC3199"/>
    <w:rsid w:val="00BC3457"/>
    <w:rsid w:val="00BC395B"/>
    <w:rsid w:val="00BC3E9C"/>
    <w:rsid w:val="00BC4385"/>
    <w:rsid w:val="00BC43FF"/>
    <w:rsid w:val="00BC46CD"/>
    <w:rsid w:val="00BC4E5C"/>
    <w:rsid w:val="00BC4F57"/>
    <w:rsid w:val="00BC56A0"/>
    <w:rsid w:val="00BC58B2"/>
    <w:rsid w:val="00BC624A"/>
    <w:rsid w:val="00BC6A71"/>
    <w:rsid w:val="00BC6C5C"/>
    <w:rsid w:val="00BC7077"/>
    <w:rsid w:val="00BC7AC6"/>
    <w:rsid w:val="00BC7CFA"/>
    <w:rsid w:val="00BC7E2B"/>
    <w:rsid w:val="00BD0133"/>
    <w:rsid w:val="00BD0144"/>
    <w:rsid w:val="00BD0224"/>
    <w:rsid w:val="00BD0649"/>
    <w:rsid w:val="00BD0A6B"/>
    <w:rsid w:val="00BD0B96"/>
    <w:rsid w:val="00BD0BE9"/>
    <w:rsid w:val="00BD126E"/>
    <w:rsid w:val="00BD20C3"/>
    <w:rsid w:val="00BD258E"/>
    <w:rsid w:val="00BD25AA"/>
    <w:rsid w:val="00BD2B2F"/>
    <w:rsid w:val="00BD2C97"/>
    <w:rsid w:val="00BD34AE"/>
    <w:rsid w:val="00BD3A38"/>
    <w:rsid w:val="00BD3E77"/>
    <w:rsid w:val="00BD4CB6"/>
    <w:rsid w:val="00BD4DB9"/>
    <w:rsid w:val="00BD5126"/>
    <w:rsid w:val="00BD54C3"/>
    <w:rsid w:val="00BD5995"/>
    <w:rsid w:val="00BD6170"/>
    <w:rsid w:val="00BD6A68"/>
    <w:rsid w:val="00BD7041"/>
    <w:rsid w:val="00BD7206"/>
    <w:rsid w:val="00BD7CC4"/>
    <w:rsid w:val="00BD7DA3"/>
    <w:rsid w:val="00BE07B9"/>
    <w:rsid w:val="00BE09B2"/>
    <w:rsid w:val="00BE0E54"/>
    <w:rsid w:val="00BE130E"/>
    <w:rsid w:val="00BE1636"/>
    <w:rsid w:val="00BE1915"/>
    <w:rsid w:val="00BE1A17"/>
    <w:rsid w:val="00BE1E0B"/>
    <w:rsid w:val="00BE36DA"/>
    <w:rsid w:val="00BE47B8"/>
    <w:rsid w:val="00BE566E"/>
    <w:rsid w:val="00BE6C5F"/>
    <w:rsid w:val="00BE7268"/>
    <w:rsid w:val="00BE7276"/>
    <w:rsid w:val="00BF0364"/>
    <w:rsid w:val="00BF03A7"/>
    <w:rsid w:val="00BF0689"/>
    <w:rsid w:val="00BF0F76"/>
    <w:rsid w:val="00BF191A"/>
    <w:rsid w:val="00BF1A2F"/>
    <w:rsid w:val="00BF1E86"/>
    <w:rsid w:val="00BF225E"/>
    <w:rsid w:val="00BF2A12"/>
    <w:rsid w:val="00BF357B"/>
    <w:rsid w:val="00BF3729"/>
    <w:rsid w:val="00BF39BD"/>
    <w:rsid w:val="00BF3FD1"/>
    <w:rsid w:val="00BF4BBE"/>
    <w:rsid w:val="00BF57CC"/>
    <w:rsid w:val="00BF6251"/>
    <w:rsid w:val="00BF6BA2"/>
    <w:rsid w:val="00BF7098"/>
    <w:rsid w:val="00BF73B2"/>
    <w:rsid w:val="00BF7C22"/>
    <w:rsid w:val="00C01185"/>
    <w:rsid w:val="00C01213"/>
    <w:rsid w:val="00C01366"/>
    <w:rsid w:val="00C0305F"/>
    <w:rsid w:val="00C031BA"/>
    <w:rsid w:val="00C032B6"/>
    <w:rsid w:val="00C038D8"/>
    <w:rsid w:val="00C03A3E"/>
    <w:rsid w:val="00C03B83"/>
    <w:rsid w:val="00C042F6"/>
    <w:rsid w:val="00C04AD7"/>
    <w:rsid w:val="00C04FA1"/>
    <w:rsid w:val="00C05C30"/>
    <w:rsid w:val="00C06563"/>
    <w:rsid w:val="00C06A9F"/>
    <w:rsid w:val="00C071BC"/>
    <w:rsid w:val="00C071EC"/>
    <w:rsid w:val="00C073F7"/>
    <w:rsid w:val="00C100EF"/>
    <w:rsid w:val="00C106A1"/>
    <w:rsid w:val="00C10AA8"/>
    <w:rsid w:val="00C1178A"/>
    <w:rsid w:val="00C119F3"/>
    <w:rsid w:val="00C119F4"/>
    <w:rsid w:val="00C1241D"/>
    <w:rsid w:val="00C1284D"/>
    <w:rsid w:val="00C1299B"/>
    <w:rsid w:val="00C140EA"/>
    <w:rsid w:val="00C142D6"/>
    <w:rsid w:val="00C15F18"/>
    <w:rsid w:val="00C15F5C"/>
    <w:rsid w:val="00C1614D"/>
    <w:rsid w:val="00C162F1"/>
    <w:rsid w:val="00C16482"/>
    <w:rsid w:val="00C16A93"/>
    <w:rsid w:val="00C16B34"/>
    <w:rsid w:val="00C16E77"/>
    <w:rsid w:val="00C1721A"/>
    <w:rsid w:val="00C205EC"/>
    <w:rsid w:val="00C210F2"/>
    <w:rsid w:val="00C211BA"/>
    <w:rsid w:val="00C21491"/>
    <w:rsid w:val="00C21600"/>
    <w:rsid w:val="00C22373"/>
    <w:rsid w:val="00C223EF"/>
    <w:rsid w:val="00C228A8"/>
    <w:rsid w:val="00C22CAD"/>
    <w:rsid w:val="00C23C20"/>
    <w:rsid w:val="00C24F20"/>
    <w:rsid w:val="00C2516B"/>
    <w:rsid w:val="00C25639"/>
    <w:rsid w:val="00C25930"/>
    <w:rsid w:val="00C25C7F"/>
    <w:rsid w:val="00C2626D"/>
    <w:rsid w:val="00C26A49"/>
    <w:rsid w:val="00C27507"/>
    <w:rsid w:val="00C2782C"/>
    <w:rsid w:val="00C27977"/>
    <w:rsid w:val="00C27B34"/>
    <w:rsid w:val="00C27D10"/>
    <w:rsid w:val="00C27E53"/>
    <w:rsid w:val="00C27EC2"/>
    <w:rsid w:val="00C3053B"/>
    <w:rsid w:val="00C30717"/>
    <w:rsid w:val="00C30FAB"/>
    <w:rsid w:val="00C31209"/>
    <w:rsid w:val="00C31A40"/>
    <w:rsid w:val="00C31A68"/>
    <w:rsid w:val="00C31FED"/>
    <w:rsid w:val="00C3259E"/>
    <w:rsid w:val="00C32E19"/>
    <w:rsid w:val="00C33866"/>
    <w:rsid w:val="00C33E22"/>
    <w:rsid w:val="00C34A77"/>
    <w:rsid w:val="00C34D78"/>
    <w:rsid w:val="00C34F28"/>
    <w:rsid w:val="00C34FF5"/>
    <w:rsid w:val="00C3588D"/>
    <w:rsid w:val="00C35FF2"/>
    <w:rsid w:val="00C36637"/>
    <w:rsid w:val="00C366A5"/>
    <w:rsid w:val="00C40047"/>
    <w:rsid w:val="00C4007B"/>
    <w:rsid w:val="00C40A72"/>
    <w:rsid w:val="00C40B82"/>
    <w:rsid w:val="00C4129C"/>
    <w:rsid w:val="00C4238D"/>
    <w:rsid w:val="00C423DA"/>
    <w:rsid w:val="00C43171"/>
    <w:rsid w:val="00C432BE"/>
    <w:rsid w:val="00C43EA5"/>
    <w:rsid w:val="00C43EC6"/>
    <w:rsid w:val="00C4410E"/>
    <w:rsid w:val="00C44868"/>
    <w:rsid w:val="00C45656"/>
    <w:rsid w:val="00C45848"/>
    <w:rsid w:val="00C465D4"/>
    <w:rsid w:val="00C46FC3"/>
    <w:rsid w:val="00C474B7"/>
    <w:rsid w:val="00C47D03"/>
    <w:rsid w:val="00C500F4"/>
    <w:rsid w:val="00C5096F"/>
    <w:rsid w:val="00C51C5E"/>
    <w:rsid w:val="00C521FC"/>
    <w:rsid w:val="00C5272D"/>
    <w:rsid w:val="00C527E6"/>
    <w:rsid w:val="00C527FC"/>
    <w:rsid w:val="00C52A50"/>
    <w:rsid w:val="00C52D1A"/>
    <w:rsid w:val="00C52FDB"/>
    <w:rsid w:val="00C531B5"/>
    <w:rsid w:val="00C53609"/>
    <w:rsid w:val="00C54DBA"/>
    <w:rsid w:val="00C54E3B"/>
    <w:rsid w:val="00C554B6"/>
    <w:rsid w:val="00C557FB"/>
    <w:rsid w:val="00C55A71"/>
    <w:rsid w:val="00C55F2D"/>
    <w:rsid w:val="00C56388"/>
    <w:rsid w:val="00C5643A"/>
    <w:rsid w:val="00C57055"/>
    <w:rsid w:val="00C5723A"/>
    <w:rsid w:val="00C573E5"/>
    <w:rsid w:val="00C57497"/>
    <w:rsid w:val="00C57E07"/>
    <w:rsid w:val="00C6025A"/>
    <w:rsid w:val="00C60367"/>
    <w:rsid w:val="00C60BC7"/>
    <w:rsid w:val="00C60FF6"/>
    <w:rsid w:val="00C61227"/>
    <w:rsid w:val="00C615D5"/>
    <w:rsid w:val="00C617B0"/>
    <w:rsid w:val="00C617B6"/>
    <w:rsid w:val="00C61B4F"/>
    <w:rsid w:val="00C61E82"/>
    <w:rsid w:val="00C621CC"/>
    <w:rsid w:val="00C621F6"/>
    <w:rsid w:val="00C622CC"/>
    <w:rsid w:val="00C62734"/>
    <w:rsid w:val="00C62B00"/>
    <w:rsid w:val="00C64644"/>
    <w:rsid w:val="00C656F8"/>
    <w:rsid w:val="00C65C4D"/>
    <w:rsid w:val="00C65CEE"/>
    <w:rsid w:val="00C660AC"/>
    <w:rsid w:val="00C669DF"/>
    <w:rsid w:val="00C66BB6"/>
    <w:rsid w:val="00C67174"/>
    <w:rsid w:val="00C67238"/>
    <w:rsid w:val="00C67475"/>
    <w:rsid w:val="00C6787B"/>
    <w:rsid w:val="00C7055D"/>
    <w:rsid w:val="00C705D4"/>
    <w:rsid w:val="00C708DA"/>
    <w:rsid w:val="00C70A5E"/>
    <w:rsid w:val="00C70BA3"/>
    <w:rsid w:val="00C71406"/>
    <w:rsid w:val="00C717A4"/>
    <w:rsid w:val="00C732DE"/>
    <w:rsid w:val="00C734E9"/>
    <w:rsid w:val="00C737AA"/>
    <w:rsid w:val="00C739AA"/>
    <w:rsid w:val="00C7483F"/>
    <w:rsid w:val="00C74BAE"/>
    <w:rsid w:val="00C751DD"/>
    <w:rsid w:val="00C7588C"/>
    <w:rsid w:val="00C75B8C"/>
    <w:rsid w:val="00C75D4B"/>
    <w:rsid w:val="00C764D7"/>
    <w:rsid w:val="00C768DD"/>
    <w:rsid w:val="00C769C7"/>
    <w:rsid w:val="00C76AB0"/>
    <w:rsid w:val="00C76DE9"/>
    <w:rsid w:val="00C76E65"/>
    <w:rsid w:val="00C7721C"/>
    <w:rsid w:val="00C77549"/>
    <w:rsid w:val="00C776BA"/>
    <w:rsid w:val="00C77FC8"/>
    <w:rsid w:val="00C77FF9"/>
    <w:rsid w:val="00C8021F"/>
    <w:rsid w:val="00C804B5"/>
    <w:rsid w:val="00C80727"/>
    <w:rsid w:val="00C80B6D"/>
    <w:rsid w:val="00C80B80"/>
    <w:rsid w:val="00C80CAA"/>
    <w:rsid w:val="00C80E9F"/>
    <w:rsid w:val="00C81BB0"/>
    <w:rsid w:val="00C81E2F"/>
    <w:rsid w:val="00C826EC"/>
    <w:rsid w:val="00C828A3"/>
    <w:rsid w:val="00C82A3D"/>
    <w:rsid w:val="00C8337F"/>
    <w:rsid w:val="00C839DF"/>
    <w:rsid w:val="00C83B1B"/>
    <w:rsid w:val="00C83F54"/>
    <w:rsid w:val="00C848AD"/>
    <w:rsid w:val="00C84FCB"/>
    <w:rsid w:val="00C860E9"/>
    <w:rsid w:val="00C86104"/>
    <w:rsid w:val="00C87008"/>
    <w:rsid w:val="00C87451"/>
    <w:rsid w:val="00C9009B"/>
    <w:rsid w:val="00C90BE5"/>
    <w:rsid w:val="00C91AF1"/>
    <w:rsid w:val="00C91EC7"/>
    <w:rsid w:val="00C92217"/>
    <w:rsid w:val="00C92841"/>
    <w:rsid w:val="00C92C27"/>
    <w:rsid w:val="00C93096"/>
    <w:rsid w:val="00C93186"/>
    <w:rsid w:val="00C932A0"/>
    <w:rsid w:val="00C93358"/>
    <w:rsid w:val="00C93394"/>
    <w:rsid w:val="00C939E1"/>
    <w:rsid w:val="00C947D9"/>
    <w:rsid w:val="00C94D73"/>
    <w:rsid w:val="00C94E4D"/>
    <w:rsid w:val="00C95F91"/>
    <w:rsid w:val="00C95F9A"/>
    <w:rsid w:val="00C96542"/>
    <w:rsid w:val="00C96B43"/>
    <w:rsid w:val="00C96EB2"/>
    <w:rsid w:val="00C97E94"/>
    <w:rsid w:val="00CA01E0"/>
    <w:rsid w:val="00CA026F"/>
    <w:rsid w:val="00CA0526"/>
    <w:rsid w:val="00CA06AF"/>
    <w:rsid w:val="00CA0896"/>
    <w:rsid w:val="00CA0F01"/>
    <w:rsid w:val="00CA1D4A"/>
    <w:rsid w:val="00CA1E6D"/>
    <w:rsid w:val="00CA2182"/>
    <w:rsid w:val="00CA2230"/>
    <w:rsid w:val="00CA2297"/>
    <w:rsid w:val="00CA27D1"/>
    <w:rsid w:val="00CA2C69"/>
    <w:rsid w:val="00CA344B"/>
    <w:rsid w:val="00CA3731"/>
    <w:rsid w:val="00CA3DCB"/>
    <w:rsid w:val="00CA47AD"/>
    <w:rsid w:val="00CA4E1E"/>
    <w:rsid w:val="00CA4E21"/>
    <w:rsid w:val="00CA5C4B"/>
    <w:rsid w:val="00CA6254"/>
    <w:rsid w:val="00CA63AF"/>
    <w:rsid w:val="00CA6E1B"/>
    <w:rsid w:val="00CA7253"/>
    <w:rsid w:val="00CA747C"/>
    <w:rsid w:val="00CA7C66"/>
    <w:rsid w:val="00CA7CA7"/>
    <w:rsid w:val="00CA7CCA"/>
    <w:rsid w:val="00CB0116"/>
    <w:rsid w:val="00CB020C"/>
    <w:rsid w:val="00CB028C"/>
    <w:rsid w:val="00CB1DEA"/>
    <w:rsid w:val="00CB2998"/>
    <w:rsid w:val="00CB32C8"/>
    <w:rsid w:val="00CB3927"/>
    <w:rsid w:val="00CB39DC"/>
    <w:rsid w:val="00CB3C9E"/>
    <w:rsid w:val="00CB407C"/>
    <w:rsid w:val="00CB51D6"/>
    <w:rsid w:val="00CB58B5"/>
    <w:rsid w:val="00CB5B5C"/>
    <w:rsid w:val="00CB5C7C"/>
    <w:rsid w:val="00CB64E9"/>
    <w:rsid w:val="00CB7039"/>
    <w:rsid w:val="00CB77FE"/>
    <w:rsid w:val="00CC0030"/>
    <w:rsid w:val="00CC1B7B"/>
    <w:rsid w:val="00CC21B3"/>
    <w:rsid w:val="00CC298D"/>
    <w:rsid w:val="00CC3DF5"/>
    <w:rsid w:val="00CC4228"/>
    <w:rsid w:val="00CC4798"/>
    <w:rsid w:val="00CC489E"/>
    <w:rsid w:val="00CC4958"/>
    <w:rsid w:val="00CC5093"/>
    <w:rsid w:val="00CC57F9"/>
    <w:rsid w:val="00CC5B10"/>
    <w:rsid w:val="00CC5BFA"/>
    <w:rsid w:val="00CC61E2"/>
    <w:rsid w:val="00CC6FCD"/>
    <w:rsid w:val="00CC784A"/>
    <w:rsid w:val="00CC7D21"/>
    <w:rsid w:val="00CD0680"/>
    <w:rsid w:val="00CD07F1"/>
    <w:rsid w:val="00CD088C"/>
    <w:rsid w:val="00CD0A19"/>
    <w:rsid w:val="00CD1AC8"/>
    <w:rsid w:val="00CD1BF9"/>
    <w:rsid w:val="00CD2032"/>
    <w:rsid w:val="00CD214E"/>
    <w:rsid w:val="00CD3041"/>
    <w:rsid w:val="00CD3428"/>
    <w:rsid w:val="00CD3BBB"/>
    <w:rsid w:val="00CD4227"/>
    <w:rsid w:val="00CD4465"/>
    <w:rsid w:val="00CD49A7"/>
    <w:rsid w:val="00CD5623"/>
    <w:rsid w:val="00CD595A"/>
    <w:rsid w:val="00CD5F99"/>
    <w:rsid w:val="00CD6049"/>
    <w:rsid w:val="00CD634F"/>
    <w:rsid w:val="00CD6A06"/>
    <w:rsid w:val="00CD6A85"/>
    <w:rsid w:val="00CD74BB"/>
    <w:rsid w:val="00CD784D"/>
    <w:rsid w:val="00CD7A57"/>
    <w:rsid w:val="00CD7E86"/>
    <w:rsid w:val="00CE13EE"/>
    <w:rsid w:val="00CE234E"/>
    <w:rsid w:val="00CE26E8"/>
    <w:rsid w:val="00CE295F"/>
    <w:rsid w:val="00CE385F"/>
    <w:rsid w:val="00CE3F14"/>
    <w:rsid w:val="00CE43E5"/>
    <w:rsid w:val="00CE47BD"/>
    <w:rsid w:val="00CE4905"/>
    <w:rsid w:val="00CE5A53"/>
    <w:rsid w:val="00CE5D46"/>
    <w:rsid w:val="00CE61C5"/>
    <w:rsid w:val="00CE6DE0"/>
    <w:rsid w:val="00CE74D6"/>
    <w:rsid w:val="00CE77B4"/>
    <w:rsid w:val="00CE7B90"/>
    <w:rsid w:val="00CE7F9E"/>
    <w:rsid w:val="00CF013D"/>
    <w:rsid w:val="00CF0DDD"/>
    <w:rsid w:val="00CF0DEB"/>
    <w:rsid w:val="00CF1584"/>
    <w:rsid w:val="00CF1FFF"/>
    <w:rsid w:val="00CF2937"/>
    <w:rsid w:val="00CF2D60"/>
    <w:rsid w:val="00CF3050"/>
    <w:rsid w:val="00CF32F0"/>
    <w:rsid w:val="00CF33C5"/>
    <w:rsid w:val="00CF412F"/>
    <w:rsid w:val="00CF41A1"/>
    <w:rsid w:val="00CF4656"/>
    <w:rsid w:val="00CF4D9A"/>
    <w:rsid w:val="00CF5558"/>
    <w:rsid w:val="00CF5601"/>
    <w:rsid w:val="00CF5BFA"/>
    <w:rsid w:val="00CF5EA7"/>
    <w:rsid w:val="00CF6296"/>
    <w:rsid w:val="00CF6748"/>
    <w:rsid w:val="00CF6A28"/>
    <w:rsid w:val="00CF6B03"/>
    <w:rsid w:val="00CF7BB1"/>
    <w:rsid w:val="00CF7F4E"/>
    <w:rsid w:val="00D00457"/>
    <w:rsid w:val="00D0076D"/>
    <w:rsid w:val="00D00F08"/>
    <w:rsid w:val="00D01417"/>
    <w:rsid w:val="00D0171D"/>
    <w:rsid w:val="00D01895"/>
    <w:rsid w:val="00D02644"/>
    <w:rsid w:val="00D02665"/>
    <w:rsid w:val="00D0304D"/>
    <w:rsid w:val="00D0355A"/>
    <w:rsid w:val="00D040C2"/>
    <w:rsid w:val="00D04EE5"/>
    <w:rsid w:val="00D04FDE"/>
    <w:rsid w:val="00D053B2"/>
    <w:rsid w:val="00D05452"/>
    <w:rsid w:val="00D06418"/>
    <w:rsid w:val="00D06496"/>
    <w:rsid w:val="00D064DD"/>
    <w:rsid w:val="00D0667D"/>
    <w:rsid w:val="00D070FA"/>
    <w:rsid w:val="00D072C9"/>
    <w:rsid w:val="00D073DF"/>
    <w:rsid w:val="00D07F90"/>
    <w:rsid w:val="00D1063C"/>
    <w:rsid w:val="00D10787"/>
    <w:rsid w:val="00D12100"/>
    <w:rsid w:val="00D127FC"/>
    <w:rsid w:val="00D130D0"/>
    <w:rsid w:val="00D13C67"/>
    <w:rsid w:val="00D14346"/>
    <w:rsid w:val="00D143D7"/>
    <w:rsid w:val="00D144AB"/>
    <w:rsid w:val="00D14507"/>
    <w:rsid w:val="00D15513"/>
    <w:rsid w:val="00D15518"/>
    <w:rsid w:val="00D155E8"/>
    <w:rsid w:val="00D15C7E"/>
    <w:rsid w:val="00D161B9"/>
    <w:rsid w:val="00D16927"/>
    <w:rsid w:val="00D17206"/>
    <w:rsid w:val="00D17881"/>
    <w:rsid w:val="00D17B88"/>
    <w:rsid w:val="00D17D99"/>
    <w:rsid w:val="00D20044"/>
    <w:rsid w:val="00D20D9A"/>
    <w:rsid w:val="00D2170D"/>
    <w:rsid w:val="00D21FE2"/>
    <w:rsid w:val="00D23126"/>
    <w:rsid w:val="00D2333B"/>
    <w:rsid w:val="00D233A0"/>
    <w:rsid w:val="00D2366F"/>
    <w:rsid w:val="00D23748"/>
    <w:rsid w:val="00D2472B"/>
    <w:rsid w:val="00D25173"/>
    <w:rsid w:val="00D25C36"/>
    <w:rsid w:val="00D25DE8"/>
    <w:rsid w:val="00D26142"/>
    <w:rsid w:val="00D266FF"/>
    <w:rsid w:val="00D26890"/>
    <w:rsid w:val="00D268DD"/>
    <w:rsid w:val="00D269D9"/>
    <w:rsid w:val="00D26B7D"/>
    <w:rsid w:val="00D26D9F"/>
    <w:rsid w:val="00D26FA9"/>
    <w:rsid w:val="00D271D6"/>
    <w:rsid w:val="00D27B71"/>
    <w:rsid w:val="00D306F0"/>
    <w:rsid w:val="00D30D40"/>
    <w:rsid w:val="00D30ECA"/>
    <w:rsid w:val="00D30F9F"/>
    <w:rsid w:val="00D315D8"/>
    <w:rsid w:val="00D317D8"/>
    <w:rsid w:val="00D32205"/>
    <w:rsid w:val="00D3292E"/>
    <w:rsid w:val="00D329B7"/>
    <w:rsid w:val="00D32A84"/>
    <w:rsid w:val="00D32D52"/>
    <w:rsid w:val="00D33802"/>
    <w:rsid w:val="00D33C68"/>
    <w:rsid w:val="00D33D93"/>
    <w:rsid w:val="00D34CF0"/>
    <w:rsid w:val="00D350F5"/>
    <w:rsid w:val="00D352B6"/>
    <w:rsid w:val="00D35745"/>
    <w:rsid w:val="00D35FB4"/>
    <w:rsid w:val="00D36BC9"/>
    <w:rsid w:val="00D4050D"/>
    <w:rsid w:val="00D40553"/>
    <w:rsid w:val="00D4081D"/>
    <w:rsid w:val="00D40CB3"/>
    <w:rsid w:val="00D414A9"/>
    <w:rsid w:val="00D414C4"/>
    <w:rsid w:val="00D4188D"/>
    <w:rsid w:val="00D42CB0"/>
    <w:rsid w:val="00D42D80"/>
    <w:rsid w:val="00D4393D"/>
    <w:rsid w:val="00D43A26"/>
    <w:rsid w:val="00D43C58"/>
    <w:rsid w:val="00D43F3B"/>
    <w:rsid w:val="00D44C29"/>
    <w:rsid w:val="00D450D4"/>
    <w:rsid w:val="00D454E2"/>
    <w:rsid w:val="00D45C6E"/>
    <w:rsid w:val="00D45EDD"/>
    <w:rsid w:val="00D45F32"/>
    <w:rsid w:val="00D46235"/>
    <w:rsid w:val="00D46E7A"/>
    <w:rsid w:val="00D47014"/>
    <w:rsid w:val="00D4746B"/>
    <w:rsid w:val="00D47745"/>
    <w:rsid w:val="00D479A8"/>
    <w:rsid w:val="00D47CA8"/>
    <w:rsid w:val="00D47DF1"/>
    <w:rsid w:val="00D47E7B"/>
    <w:rsid w:val="00D47F1C"/>
    <w:rsid w:val="00D5066B"/>
    <w:rsid w:val="00D50E1A"/>
    <w:rsid w:val="00D51379"/>
    <w:rsid w:val="00D52021"/>
    <w:rsid w:val="00D5218C"/>
    <w:rsid w:val="00D52509"/>
    <w:rsid w:val="00D531BD"/>
    <w:rsid w:val="00D53A9C"/>
    <w:rsid w:val="00D53B2C"/>
    <w:rsid w:val="00D53D47"/>
    <w:rsid w:val="00D5532D"/>
    <w:rsid w:val="00D557E9"/>
    <w:rsid w:val="00D56045"/>
    <w:rsid w:val="00D561C4"/>
    <w:rsid w:val="00D5698F"/>
    <w:rsid w:val="00D56AD1"/>
    <w:rsid w:val="00D56D51"/>
    <w:rsid w:val="00D57273"/>
    <w:rsid w:val="00D578ED"/>
    <w:rsid w:val="00D60153"/>
    <w:rsid w:val="00D601B6"/>
    <w:rsid w:val="00D60247"/>
    <w:rsid w:val="00D60E9F"/>
    <w:rsid w:val="00D61201"/>
    <w:rsid w:val="00D612A7"/>
    <w:rsid w:val="00D61D2C"/>
    <w:rsid w:val="00D62731"/>
    <w:rsid w:val="00D62FA1"/>
    <w:rsid w:val="00D63369"/>
    <w:rsid w:val="00D64A9F"/>
    <w:rsid w:val="00D64CA7"/>
    <w:rsid w:val="00D65743"/>
    <w:rsid w:val="00D65DD5"/>
    <w:rsid w:val="00D661B5"/>
    <w:rsid w:val="00D663D1"/>
    <w:rsid w:val="00D664B9"/>
    <w:rsid w:val="00D66E4C"/>
    <w:rsid w:val="00D702E1"/>
    <w:rsid w:val="00D70337"/>
    <w:rsid w:val="00D711E7"/>
    <w:rsid w:val="00D71881"/>
    <w:rsid w:val="00D71B90"/>
    <w:rsid w:val="00D71FFF"/>
    <w:rsid w:val="00D72510"/>
    <w:rsid w:val="00D72E8B"/>
    <w:rsid w:val="00D7402F"/>
    <w:rsid w:val="00D74073"/>
    <w:rsid w:val="00D75347"/>
    <w:rsid w:val="00D75609"/>
    <w:rsid w:val="00D7639F"/>
    <w:rsid w:val="00D77557"/>
    <w:rsid w:val="00D777C1"/>
    <w:rsid w:val="00D77976"/>
    <w:rsid w:val="00D803A8"/>
    <w:rsid w:val="00D8155E"/>
    <w:rsid w:val="00D815DA"/>
    <w:rsid w:val="00D816D1"/>
    <w:rsid w:val="00D81A98"/>
    <w:rsid w:val="00D81AA1"/>
    <w:rsid w:val="00D82182"/>
    <w:rsid w:val="00D8231B"/>
    <w:rsid w:val="00D824BE"/>
    <w:rsid w:val="00D827BE"/>
    <w:rsid w:val="00D82B12"/>
    <w:rsid w:val="00D82EDF"/>
    <w:rsid w:val="00D8317C"/>
    <w:rsid w:val="00D831D3"/>
    <w:rsid w:val="00D83C4C"/>
    <w:rsid w:val="00D84112"/>
    <w:rsid w:val="00D84781"/>
    <w:rsid w:val="00D848F5"/>
    <w:rsid w:val="00D856B7"/>
    <w:rsid w:val="00D85911"/>
    <w:rsid w:val="00D8625C"/>
    <w:rsid w:val="00D867E0"/>
    <w:rsid w:val="00D86923"/>
    <w:rsid w:val="00D86E54"/>
    <w:rsid w:val="00D86FAC"/>
    <w:rsid w:val="00D90063"/>
    <w:rsid w:val="00D90577"/>
    <w:rsid w:val="00D911F0"/>
    <w:rsid w:val="00D915DD"/>
    <w:rsid w:val="00D915E7"/>
    <w:rsid w:val="00D91C0B"/>
    <w:rsid w:val="00D92A11"/>
    <w:rsid w:val="00D92BEA"/>
    <w:rsid w:val="00D92CC8"/>
    <w:rsid w:val="00D92D25"/>
    <w:rsid w:val="00D9307E"/>
    <w:rsid w:val="00D93549"/>
    <w:rsid w:val="00D93CF2"/>
    <w:rsid w:val="00D940D2"/>
    <w:rsid w:val="00D94178"/>
    <w:rsid w:val="00D942F0"/>
    <w:rsid w:val="00D9445F"/>
    <w:rsid w:val="00D94603"/>
    <w:rsid w:val="00D95301"/>
    <w:rsid w:val="00D9550C"/>
    <w:rsid w:val="00D95C69"/>
    <w:rsid w:val="00D95D5E"/>
    <w:rsid w:val="00D96694"/>
    <w:rsid w:val="00D96B65"/>
    <w:rsid w:val="00DA05AB"/>
    <w:rsid w:val="00DA0852"/>
    <w:rsid w:val="00DA12B9"/>
    <w:rsid w:val="00DA26FD"/>
    <w:rsid w:val="00DA2786"/>
    <w:rsid w:val="00DA2DD0"/>
    <w:rsid w:val="00DA2E76"/>
    <w:rsid w:val="00DA3640"/>
    <w:rsid w:val="00DA401F"/>
    <w:rsid w:val="00DA47B1"/>
    <w:rsid w:val="00DA4DE0"/>
    <w:rsid w:val="00DA5A51"/>
    <w:rsid w:val="00DA5A81"/>
    <w:rsid w:val="00DA6F3E"/>
    <w:rsid w:val="00DA7430"/>
    <w:rsid w:val="00DA7476"/>
    <w:rsid w:val="00DA7C66"/>
    <w:rsid w:val="00DA7DB7"/>
    <w:rsid w:val="00DA7E6C"/>
    <w:rsid w:val="00DB0033"/>
    <w:rsid w:val="00DB015F"/>
    <w:rsid w:val="00DB0703"/>
    <w:rsid w:val="00DB11D9"/>
    <w:rsid w:val="00DB1281"/>
    <w:rsid w:val="00DB1929"/>
    <w:rsid w:val="00DB1B8F"/>
    <w:rsid w:val="00DB1D57"/>
    <w:rsid w:val="00DB282C"/>
    <w:rsid w:val="00DB2A49"/>
    <w:rsid w:val="00DB2A83"/>
    <w:rsid w:val="00DB2EEC"/>
    <w:rsid w:val="00DB2EF2"/>
    <w:rsid w:val="00DB3587"/>
    <w:rsid w:val="00DB36E1"/>
    <w:rsid w:val="00DB3CB6"/>
    <w:rsid w:val="00DB3CF0"/>
    <w:rsid w:val="00DB3F12"/>
    <w:rsid w:val="00DB4151"/>
    <w:rsid w:val="00DB51D9"/>
    <w:rsid w:val="00DB6A5D"/>
    <w:rsid w:val="00DB72B1"/>
    <w:rsid w:val="00DB76AE"/>
    <w:rsid w:val="00DB78A9"/>
    <w:rsid w:val="00DB7936"/>
    <w:rsid w:val="00DB7D24"/>
    <w:rsid w:val="00DC06F5"/>
    <w:rsid w:val="00DC0987"/>
    <w:rsid w:val="00DC0F10"/>
    <w:rsid w:val="00DC1C2B"/>
    <w:rsid w:val="00DC20BF"/>
    <w:rsid w:val="00DC266A"/>
    <w:rsid w:val="00DC2A1E"/>
    <w:rsid w:val="00DC2D61"/>
    <w:rsid w:val="00DC3C0A"/>
    <w:rsid w:val="00DC3DFA"/>
    <w:rsid w:val="00DC45EA"/>
    <w:rsid w:val="00DC4764"/>
    <w:rsid w:val="00DC4EE5"/>
    <w:rsid w:val="00DC4FE6"/>
    <w:rsid w:val="00DC50B8"/>
    <w:rsid w:val="00DC5DF3"/>
    <w:rsid w:val="00DC60B5"/>
    <w:rsid w:val="00DC62DF"/>
    <w:rsid w:val="00DC65A4"/>
    <w:rsid w:val="00DC6704"/>
    <w:rsid w:val="00DC6F78"/>
    <w:rsid w:val="00DC7402"/>
    <w:rsid w:val="00DC76CF"/>
    <w:rsid w:val="00DC77F5"/>
    <w:rsid w:val="00DC7865"/>
    <w:rsid w:val="00DC78CE"/>
    <w:rsid w:val="00DC7DCC"/>
    <w:rsid w:val="00DD008F"/>
    <w:rsid w:val="00DD0374"/>
    <w:rsid w:val="00DD05C3"/>
    <w:rsid w:val="00DD08C7"/>
    <w:rsid w:val="00DD0D06"/>
    <w:rsid w:val="00DD0D5C"/>
    <w:rsid w:val="00DD104C"/>
    <w:rsid w:val="00DD1060"/>
    <w:rsid w:val="00DD13ED"/>
    <w:rsid w:val="00DD16B8"/>
    <w:rsid w:val="00DD19FB"/>
    <w:rsid w:val="00DD1D36"/>
    <w:rsid w:val="00DD20DE"/>
    <w:rsid w:val="00DD33B6"/>
    <w:rsid w:val="00DD34B0"/>
    <w:rsid w:val="00DD3514"/>
    <w:rsid w:val="00DD3BB3"/>
    <w:rsid w:val="00DD4108"/>
    <w:rsid w:val="00DD477B"/>
    <w:rsid w:val="00DD4849"/>
    <w:rsid w:val="00DD4870"/>
    <w:rsid w:val="00DD4F7C"/>
    <w:rsid w:val="00DD58B5"/>
    <w:rsid w:val="00DD5DB2"/>
    <w:rsid w:val="00DD5EDC"/>
    <w:rsid w:val="00DD657B"/>
    <w:rsid w:val="00DD6947"/>
    <w:rsid w:val="00DD764E"/>
    <w:rsid w:val="00DD7EE7"/>
    <w:rsid w:val="00DE0238"/>
    <w:rsid w:val="00DE0352"/>
    <w:rsid w:val="00DE06F1"/>
    <w:rsid w:val="00DE0F28"/>
    <w:rsid w:val="00DE1286"/>
    <w:rsid w:val="00DE1E25"/>
    <w:rsid w:val="00DE216B"/>
    <w:rsid w:val="00DE230C"/>
    <w:rsid w:val="00DE2A8A"/>
    <w:rsid w:val="00DE2AAF"/>
    <w:rsid w:val="00DE2C41"/>
    <w:rsid w:val="00DE3477"/>
    <w:rsid w:val="00DE3486"/>
    <w:rsid w:val="00DE393E"/>
    <w:rsid w:val="00DE399E"/>
    <w:rsid w:val="00DE4058"/>
    <w:rsid w:val="00DE40A1"/>
    <w:rsid w:val="00DE4917"/>
    <w:rsid w:val="00DE5398"/>
    <w:rsid w:val="00DE562B"/>
    <w:rsid w:val="00DE5802"/>
    <w:rsid w:val="00DE60CA"/>
    <w:rsid w:val="00DE6585"/>
    <w:rsid w:val="00DE69D4"/>
    <w:rsid w:val="00DE6ABA"/>
    <w:rsid w:val="00DE6F80"/>
    <w:rsid w:val="00DE764F"/>
    <w:rsid w:val="00DE7C25"/>
    <w:rsid w:val="00DF0B25"/>
    <w:rsid w:val="00DF0B2C"/>
    <w:rsid w:val="00DF0F4F"/>
    <w:rsid w:val="00DF170C"/>
    <w:rsid w:val="00DF172D"/>
    <w:rsid w:val="00DF19C1"/>
    <w:rsid w:val="00DF235F"/>
    <w:rsid w:val="00DF2525"/>
    <w:rsid w:val="00DF2799"/>
    <w:rsid w:val="00DF33FE"/>
    <w:rsid w:val="00DF381A"/>
    <w:rsid w:val="00DF43E6"/>
    <w:rsid w:val="00DF5A74"/>
    <w:rsid w:val="00DF5B30"/>
    <w:rsid w:val="00DF5B88"/>
    <w:rsid w:val="00DF5FE5"/>
    <w:rsid w:val="00DF67A1"/>
    <w:rsid w:val="00DF699A"/>
    <w:rsid w:val="00DF6A00"/>
    <w:rsid w:val="00DF6ABD"/>
    <w:rsid w:val="00DF7053"/>
    <w:rsid w:val="00DF7F0F"/>
    <w:rsid w:val="00E00390"/>
    <w:rsid w:val="00E00AB7"/>
    <w:rsid w:val="00E00E6F"/>
    <w:rsid w:val="00E00E73"/>
    <w:rsid w:val="00E00F72"/>
    <w:rsid w:val="00E0116E"/>
    <w:rsid w:val="00E02303"/>
    <w:rsid w:val="00E030DD"/>
    <w:rsid w:val="00E031B1"/>
    <w:rsid w:val="00E033CE"/>
    <w:rsid w:val="00E03512"/>
    <w:rsid w:val="00E03ECD"/>
    <w:rsid w:val="00E0424A"/>
    <w:rsid w:val="00E05388"/>
    <w:rsid w:val="00E054E8"/>
    <w:rsid w:val="00E057B0"/>
    <w:rsid w:val="00E06510"/>
    <w:rsid w:val="00E07345"/>
    <w:rsid w:val="00E07B6A"/>
    <w:rsid w:val="00E109DC"/>
    <w:rsid w:val="00E116FD"/>
    <w:rsid w:val="00E11F49"/>
    <w:rsid w:val="00E12695"/>
    <w:rsid w:val="00E12876"/>
    <w:rsid w:val="00E129EB"/>
    <w:rsid w:val="00E12AF4"/>
    <w:rsid w:val="00E12D85"/>
    <w:rsid w:val="00E12F01"/>
    <w:rsid w:val="00E13064"/>
    <w:rsid w:val="00E13F10"/>
    <w:rsid w:val="00E14334"/>
    <w:rsid w:val="00E1456E"/>
    <w:rsid w:val="00E145FB"/>
    <w:rsid w:val="00E15B7F"/>
    <w:rsid w:val="00E16F41"/>
    <w:rsid w:val="00E170D5"/>
    <w:rsid w:val="00E17D05"/>
    <w:rsid w:val="00E17E7B"/>
    <w:rsid w:val="00E2001D"/>
    <w:rsid w:val="00E2062D"/>
    <w:rsid w:val="00E209C2"/>
    <w:rsid w:val="00E20C54"/>
    <w:rsid w:val="00E211C5"/>
    <w:rsid w:val="00E21671"/>
    <w:rsid w:val="00E21736"/>
    <w:rsid w:val="00E21A36"/>
    <w:rsid w:val="00E226F2"/>
    <w:rsid w:val="00E22B29"/>
    <w:rsid w:val="00E22BA1"/>
    <w:rsid w:val="00E230BB"/>
    <w:rsid w:val="00E239BB"/>
    <w:rsid w:val="00E24521"/>
    <w:rsid w:val="00E245F7"/>
    <w:rsid w:val="00E247A5"/>
    <w:rsid w:val="00E25007"/>
    <w:rsid w:val="00E251BD"/>
    <w:rsid w:val="00E253CA"/>
    <w:rsid w:val="00E25792"/>
    <w:rsid w:val="00E25984"/>
    <w:rsid w:val="00E25DE3"/>
    <w:rsid w:val="00E2637B"/>
    <w:rsid w:val="00E26612"/>
    <w:rsid w:val="00E26701"/>
    <w:rsid w:val="00E2691E"/>
    <w:rsid w:val="00E26B15"/>
    <w:rsid w:val="00E27296"/>
    <w:rsid w:val="00E279A2"/>
    <w:rsid w:val="00E27D47"/>
    <w:rsid w:val="00E27E14"/>
    <w:rsid w:val="00E27F12"/>
    <w:rsid w:val="00E31514"/>
    <w:rsid w:val="00E31609"/>
    <w:rsid w:val="00E31941"/>
    <w:rsid w:val="00E32708"/>
    <w:rsid w:val="00E32CCD"/>
    <w:rsid w:val="00E32E4B"/>
    <w:rsid w:val="00E33694"/>
    <w:rsid w:val="00E33709"/>
    <w:rsid w:val="00E33C12"/>
    <w:rsid w:val="00E33CA8"/>
    <w:rsid w:val="00E33D5E"/>
    <w:rsid w:val="00E33E2C"/>
    <w:rsid w:val="00E34A53"/>
    <w:rsid w:val="00E34EFC"/>
    <w:rsid w:val="00E3509D"/>
    <w:rsid w:val="00E3539C"/>
    <w:rsid w:val="00E35F1A"/>
    <w:rsid w:val="00E366B3"/>
    <w:rsid w:val="00E37691"/>
    <w:rsid w:val="00E37768"/>
    <w:rsid w:val="00E37853"/>
    <w:rsid w:val="00E37CD1"/>
    <w:rsid w:val="00E4082A"/>
    <w:rsid w:val="00E40935"/>
    <w:rsid w:val="00E40E16"/>
    <w:rsid w:val="00E410C3"/>
    <w:rsid w:val="00E411FA"/>
    <w:rsid w:val="00E41A8D"/>
    <w:rsid w:val="00E4269E"/>
    <w:rsid w:val="00E42765"/>
    <w:rsid w:val="00E427A8"/>
    <w:rsid w:val="00E4282D"/>
    <w:rsid w:val="00E4313B"/>
    <w:rsid w:val="00E43731"/>
    <w:rsid w:val="00E43978"/>
    <w:rsid w:val="00E4403C"/>
    <w:rsid w:val="00E4407E"/>
    <w:rsid w:val="00E4492C"/>
    <w:rsid w:val="00E44937"/>
    <w:rsid w:val="00E4545F"/>
    <w:rsid w:val="00E45B03"/>
    <w:rsid w:val="00E460C4"/>
    <w:rsid w:val="00E460CE"/>
    <w:rsid w:val="00E4669E"/>
    <w:rsid w:val="00E468F1"/>
    <w:rsid w:val="00E46A3B"/>
    <w:rsid w:val="00E472E3"/>
    <w:rsid w:val="00E474E8"/>
    <w:rsid w:val="00E47526"/>
    <w:rsid w:val="00E47610"/>
    <w:rsid w:val="00E477FF"/>
    <w:rsid w:val="00E5033D"/>
    <w:rsid w:val="00E50F22"/>
    <w:rsid w:val="00E5117D"/>
    <w:rsid w:val="00E511D8"/>
    <w:rsid w:val="00E51308"/>
    <w:rsid w:val="00E513FE"/>
    <w:rsid w:val="00E519C6"/>
    <w:rsid w:val="00E529EC"/>
    <w:rsid w:val="00E52F1B"/>
    <w:rsid w:val="00E52F56"/>
    <w:rsid w:val="00E541C5"/>
    <w:rsid w:val="00E541F1"/>
    <w:rsid w:val="00E54A30"/>
    <w:rsid w:val="00E54AD4"/>
    <w:rsid w:val="00E54EBD"/>
    <w:rsid w:val="00E55357"/>
    <w:rsid w:val="00E55F50"/>
    <w:rsid w:val="00E565A5"/>
    <w:rsid w:val="00E5715E"/>
    <w:rsid w:val="00E576F4"/>
    <w:rsid w:val="00E578C5"/>
    <w:rsid w:val="00E57C82"/>
    <w:rsid w:val="00E60241"/>
    <w:rsid w:val="00E60509"/>
    <w:rsid w:val="00E6118C"/>
    <w:rsid w:val="00E61DD2"/>
    <w:rsid w:val="00E62781"/>
    <w:rsid w:val="00E62900"/>
    <w:rsid w:val="00E629CA"/>
    <w:rsid w:val="00E62A4D"/>
    <w:rsid w:val="00E62E4D"/>
    <w:rsid w:val="00E63335"/>
    <w:rsid w:val="00E639FB"/>
    <w:rsid w:val="00E64149"/>
    <w:rsid w:val="00E64452"/>
    <w:rsid w:val="00E6472B"/>
    <w:rsid w:val="00E64F0C"/>
    <w:rsid w:val="00E65048"/>
    <w:rsid w:val="00E65490"/>
    <w:rsid w:val="00E6558F"/>
    <w:rsid w:val="00E65C19"/>
    <w:rsid w:val="00E65E81"/>
    <w:rsid w:val="00E6638B"/>
    <w:rsid w:val="00E66787"/>
    <w:rsid w:val="00E669C9"/>
    <w:rsid w:val="00E66A04"/>
    <w:rsid w:val="00E66FA5"/>
    <w:rsid w:val="00E67278"/>
    <w:rsid w:val="00E673F1"/>
    <w:rsid w:val="00E676AD"/>
    <w:rsid w:val="00E677E6"/>
    <w:rsid w:val="00E67CAD"/>
    <w:rsid w:val="00E67EB4"/>
    <w:rsid w:val="00E67EB5"/>
    <w:rsid w:val="00E70987"/>
    <w:rsid w:val="00E71134"/>
    <w:rsid w:val="00E715E8"/>
    <w:rsid w:val="00E7161D"/>
    <w:rsid w:val="00E72B2A"/>
    <w:rsid w:val="00E72E8D"/>
    <w:rsid w:val="00E72EDA"/>
    <w:rsid w:val="00E72EDE"/>
    <w:rsid w:val="00E731E3"/>
    <w:rsid w:val="00E735BB"/>
    <w:rsid w:val="00E73810"/>
    <w:rsid w:val="00E7409C"/>
    <w:rsid w:val="00E75E09"/>
    <w:rsid w:val="00E76708"/>
    <w:rsid w:val="00E76772"/>
    <w:rsid w:val="00E76942"/>
    <w:rsid w:val="00E772A1"/>
    <w:rsid w:val="00E7783F"/>
    <w:rsid w:val="00E77A30"/>
    <w:rsid w:val="00E77D10"/>
    <w:rsid w:val="00E801EA"/>
    <w:rsid w:val="00E80347"/>
    <w:rsid w:val="00E805EC"/>
    <w:rsid w:val="00E8099E"/>
    <w:rsid w:val="00E816BF"/>
    <w:rsid w:val="00E816E9"/>
    <w:rsid w:val="00E818DE"/>
    <w:rsid w:val="00E81AC0"/>
    <w:rsid w:val="00E820C5"/>
    <w:rsid w:val="00E822DD"/>
    <w:rsid w:val="00E82733"/>
    <w:rsid w:val="00E82A08"/>
    <w:rsid w:val="00E82E9F"/>
    <w:rsid w:val="00E830A4"/>
    <w:rsid w:val="00E8320C"/>
    <w:rsid w:val="00E8363A"/>
    <w:rsid w:val="00E838DE"/>
    <w:rsid w:val="00E83E89"/>
    <w:rsid w:val="00E84CBC"/>
    <w:rsid w:val="00E852FE"/>
    <w:rsid w:val="00E8533C"/>
    <w:rsid w:val="00E85CD6"/>
    <w:rsid w:val="00E85D3F"/>
    <w:rsid w:val="00E85F2E"/>
    <w:rsid w:val="00E871AE"/>
    <w:rsid w:val="00E87871"/>
    <w:rsid w:val="00E879E7"/>
    <w:rsid w:val="00E90127"/>
    <w:rsid w:val="00E901F6"/>
    <w:rsid w:val="00E9020D"/>
    <w:rsid w:val="00E9030A"/>
    <w:rsid w:val="00E91856"/>
    <w:rsid w:val="00E91B86"/>
    <w:rsid w:val="00E91D38"/>
    <w:rsid w:val="00E91DF9"/>
    <w:rsid w:val="00E91F46"/>
    <w:rsid w:val="00E923A2"/>
    <w:rsid w:val="00E929A9"/>
    <w:rsid w:val="00E92F26"/>
    <w:rsid w:val="00E93260"/>
    <w:rsid w:val="00E9339B"/>
    <w:rsid w:val="00E94C9C"/>
    <w:rsid w:val="00E94DCA"/>
    <w:rsid w:val="00E95370"/>
    <w:rsid w:val="00E95976"/>
    <w:rsid w:val="00E96489"/>
    <w:rsid w:val="00E9651E"/>
    <w:rsid w:val="00E9739E"/>
    <w:rsid w:val="00E9764B"/>
    <w:rsid w:val="00E9778F"/>
    <w:rsid w:val="00E979BE"/>
    <w:rsid w:val="00E979C8"/>
    <w:rsid w:val="00E979CA"/>
    <w:rsid w:val="00E97ACB"/>
    <w:rsid w:val="00EA031D"/>
    <w:rsid w:val="00EA0325"/>
    <w:rsid w:val="00EA0751"/>
    <w:rsid w:val="00EA0880"/>
    <w:rsid w:val="00EA0B36"/>
    <w:rsid w:val="00EA1440"/>
    <w:rsid w:val="00EA18D0"/>
    <w:rsid w:val="00EA1A4E"/>
    <w:rsid w:val="00EA203A"/>
    <w:rsid w:val="00EA2BF4"/>
    <w:rsid w:val="00EA2F2B"/>
    <w:rsid w:val="00EA3660"/>
    <w:rsid w:val="00EA38D7"/>
    <w:rsid w:val="00EA4129"/>
    <w:rsid w:val="00EA4326"/>
    <w:rsid w:val="00EA473C"/>
    <w:rsid w:val="00EA4867"/>
    <w:rsid w:val="00EA4986"/>
    <w:rsid w:val="00EA4E3C"/>
    <w:rsid w:val="00EA5D20"/>
    <w:rsid w:val="00EA7201"/>
    <w:rsid w:val="00EA7389"/>
    <w:rsid w:val="00EA7614"/>
    <w:rsid w:val="00EA7B70"/>
    <w:rsid w:val="00EB06AF"/>
    <w:rsid w:val="00EB0D8A"/>
    <w:rsid w:val="00EB1049"/>
    <w:rsid w:val="00EB1B78"/>
    <w:rsid w:val="00EB25F9"/>
    <w:rsid w:val="00EB29BE"/>
    <w:rsid w:val="00EB3069"/>
    <w:rsid w:val="00EB3077"/>
    <w:rsid w:val="00EB3084"/>
    <w:rsid w:val="00EB3193"/>
    <w:rsid w:val="00EB3B18"/>
    <w:rsid w:val="00EB3C07"/>
    <w:rsid w:val="00EB3DA8"/>
    <w:rsid w:val="00EB3E2C"/>
    <w:rsid w:val="00EB4270"/>
    <w:rsid w:val="00EB4779"/>
    <w:rsid w:val="00EB5599"/>
    <w:rsid w:val="00EB5D38"/>
    <w:rsid w:val="00EB5F44"/>
    <w:rsid w:val="00EB6FA5"/>
    <w:rsid w:val="00EB71AE"/>
    <w:rsid w:val="00EC00E5"/>
    <w:rsid w:val="00EC07D2"/>
    <w:rsid w:val="00EC128D"/>
    <w:rsid w:val="00EC141F"/>
    <w:rsid w:val="00EC16B0"/>
    <w:rsid w:val="00EC2B9C"/>
    <w:rsid w:val="00EC2BFA"/>
    <w:rsid w:val="00EC2DE0"/>
    <w:rsid w:val="00EC3C35"/>
    <w:rsid w:val="00EC3C80"/>
    <w:rsid w:val="00EC3E8D"/>
    <w:rsid w:val="00EC404C"/>
    <w:rsid w:val="00EC455E"/>
    <w:rsid w:val="00EC469A"/>
    <w:rsid w:val="00EC534D"/>
    <w:rsid w:val="00EC5866"/>
    <w:rsid w:val="00EC5E0C"/>
    <w:rsid w:val="00EC6A2C"/>
    <w:rsid w:val="00EC6D06"/>
    <w:rsid w:val="00EC7541"/>
    <w:rsid w:val="00EC76D1"/>
    <w:rsid w:val="00EC77BE"/>
    <w:rsid w:val="00ED0652"/>
    <w:rsid w:val="00ED0655"/>
    <w:rsid w:val="00ED0849"/>
    <w:rsid w:val="00ED1106"/>
    <w:rsid w:val="00ED1759"/>
    <w:rsid w:val="00ED19A7"/>
    <w:rsid w:val="00ED1F88"/>
    <w:rsid w:val="00ED215A"/>
    <w:rsid w:val="00ED23CD"/>
    <w:rsid w:val="00ED2EDF"/>
    <w:rsid w:val="00ED3F42"/>
    <w:rsid w:val="00ED4A38"/>
    <w:rsid w:val="00ED4D36"/>
    <w:rsid w:val="00ED4EF5"/>
    <w:rsid w:val="00ED52A8"/>
    <w:rsid w:val="00ED54C3"/>
    <w:rsid w:val="00ED6225"/>
    <w:rsid w:val="00ED754C"/>
    <w:rsid w:val="00ED7743"/>
    <w:rsid w:val="00ED790D"/>
    <w:rsid w:val="00EE0AF4"/>
    <w:rsid w:val="00EE0E7D"/>
    <w:rsid w:val="00EE2069"/>
    <w:rsid w:val="00EE2B4E"/>
    <w:rsid w:val="00EE2B98"/>
    <w:rsid w:val="00EE395F"/>
    <w:rsid w:val="00EE39A2"/>
    <w:rsid w:val="00EE3C41"/>
    <w:rsid w:val="00EE4624"/>
    <w:rsid w:val="00EE4CAA"/>
    <w:rsid w:val="00EE500D"/>
    <w:rsid w:val="00EE51A7"/>
    <w:rsid w:val="00EE5335"/>
    <w:rsid w:val="00EE53DB"/>
    <w:rsid w:val="00EE5ABA"/>
    <w:rsid w:val="00EE5D3D"/>
    <w:rsid w:val="00EE5F65"/>
    <w:rsid w:val="00EE6137"/>
    <w:rsid w:val="00EE6DB8"/>
    <w:rsid w:val="00EE788F"/>
    <w:rsid w:val="00EE7C95"/>
    <w:rsid w:val="00EE7DA3"/>
    <w:rsid w:val="00EF069D"/>
    <w:rsid w:val="00EF0722"/>
    <w:rsid w:val="00EF1556"/>
    <w:rsid w:val="00EF1571"/>
    <w:rsid w:val="00EF18CC"/>
    <w:rsid w:val="00EF236C"/>
    <w:rsid w:val="00EF2B39"/>
    <w:rsid w:val="00EF31B2"/>
    <w:rsid w:val="00EF38BF"/>
    <w:rsid w:val="00EF3B73"/>
    <w:rsid w:val="00EF47E6"/>
    <w:rsid w:val="00EF4DA9"/>
    <w:rsid w:val="00EF556F"/>
    <w:rsid w:val="00EF579E"/>
    <w:rsid w:val="00EF5F1B"/>
    <w:rsid w:val="00EF689E"/>
    <w:rsid w:val="00EF69C3"/>
    <w:rsid w:val="00EF6E00"/>
    <w:rsid w:val="00EF6FEB"/>
    <w:rsid w:val="00EF7311"/>
    <w:rsid w:val="00EF7513"/>
    <w:rsid w:val="00F00360"/>
    <w:rsid w:val="00F00955"/>
    <w:rsid w:val="00F0133F"/>
    <w:rsid w:val="00F01808"/>
    <w:rsid w:val="00F01EC2"/>
    <w:rsid w:val="00F02081"/>
    <w:rsid w:val="00F02908"/>
    <w:rsid w:val="00F02AE0"/>
    <w:rsid w:val="00F033DD"/>
    <w:rsid w:val="00F03D77"/>
    <w:rsid w:val="00F04596"/>
    <w:rsid w:val="00F046AD"/>
    <w:rsid w:val="00F051A5"/>
    <w:rsid w:val="00F061BF"/>
    <w:rsid w:val="00F06478"/>
    <w:rsid w:val="00F064F6"/>
    <w:rsid w:val="00F06655"/>
    <w:rsid w:val="00F07C53"/>
    <w:rsid w:val="00F10367"/>
    <w:rsid w:val="00F103F9"/>
    <w:rsid w:val="00F10BE6"/>
    <w:rsid w:val="00F10CF2"/>
    <w:rsid w:val="00F113E0"/>
    <w:rsid w:val="00F122FA"/>
    <w:rsid w:val="00F12604"/>
    <w:rsid w:val="00F129F3"/>
    <w:rsid w:val="00F12B09"/>
    <w:rsid w:val="00F12C06"/>
    <w:rsid w:val="00F12C83"/>
    <w:rsid w:val="00F135DB"/>
    <w:rsid w:val="00F14506"/>
    <w:rsid w:val="00F149F7"/>
    <w:rsid w:val="00F14A01"/>
    <w:rsid w:val="00F14B33"/>
    <w:rsid w:val="00F14EC1"/>
    <w:rsid w:val="00F14F8D"/>
    <w:rsid w:val="00F15A9F"/>
    <w:rsid w:val="00F15E40"/>
    <w:rsid w:val="00F16060"/>
    <w:rsid w:val="00F16AD5"/>
    <w:rsid w:val="00F16CE3"/>
    <w:rsid w:val="00F16E6D"/>
    <w:rsid w:val="00F17058"/>
    <w:rsid w:val="00F17555"/>
    <w:rsid w:val="00F17DB8"/>
    <w:rsid w:val="00F2002B"/>
    <w:rsid w:val="00F2093B"/>
    <w:rsid w:val="00F20F0F"/>
    <w:rsid w:val="00F210FE"/>
    <w:rsid w:val="00F21424"/>
    <w:rsid w:val="00F2142D"/>
    <w:rsid w:val="00F2171C"/>
    <w:rsid w:val="00F22013"/>
    <w:rsid w:val="00F22098"/>
    <w:rsid w:val="00F231F7"/>
    <w:rsid w:val="00F2335D"/>
    <w:rsid w:val="00F23F50"/>
    <w:rsid w:val="00F2402B"/>
    <w:rsid w:val="00F24706"/>
    <w:rsid w:val="00F259F5"/>
    <w:rsid w:val="00F25E30"/>
    <w:rsid w:val="00F2662C"/>
    <w:rsid w:val="00F266D4"/>
    <w:rsid w:val="00F269FB"/>
    <w:rsid w:val="00F26EC5"/>
    <w:rsid w:val="00F274C8"/>
    <w:rsid w:val="00F30020"/>
    <w:rsid w:val="00F300AC"/>
    <w:rsid w:val="00F30282"/>
    <w:rsid w:val="00F30969"/>
    <w:rsid w:val="00F310DE"/>
    <w:rsid w:val="00F310E2"/>
    <w:rsid w:val="00F3191F"/>
    <w:rsid w:val="00F3195D"/>
    <w:rsid w:val="00F31AAE"/>
    <w:rsid w:val="00F31E50"/>
    <w:rsid w:val="00F322C8"/>
    <w:rsid w:val="00F32D88"/>
    <w:rsid w:val="00F32E4E"/>
    <w:rsid w:val="00F32FA5"/>
    <w:rsid w:val="00F33608"/>
    <w:rsid w:val="00F3468A"/>
    <w:rsid w:val="00F34A63"/>
    <w:rsid w:val="00F35083"/>
    <w:rsid w:val="00F36281"/>
    <w:rsid w:val="00F36FB6"/>
    <w:rsid w:val="00F37097"/>
    <w:rsid w:val="00F37A27"/>
    <w:rsid w:val="00F37B53"/>
    <w:rsid w:val="00F37C84"/>
    <w:rsid w:val="00F40293"/>
    <w:rsid w:val="00F40375"/>
    <w:rsid w:val="00F40378"/>
    <w:rsid w:val="00F40DBC"/>
    <w:rsid w:val="00F41424"/>
    <w:rsid w:val="00F422C3"/>
    <w:rsid w:val="00F42B5D"/>
    <w:rsid w:val="00F42F02"/>
    <w:rsid w:val="00F43769"/>
    <w:rsid w:val="00F43CA7"/>
    <w:rsid w:val="00F452A7"/>
    <w:rsid w:val="00F45934"/>
    <w:rsid w:val="00F45B08"/>
    <w:rsid w:val="00F45D4F"/>
    <w:rsid w:val="00F4619F"/>
    <w:rsid w:val="00F46BB3"/>
    <w:rsid w:val="00F46C05"/>
    <w:rsid w:val="00F50140"/>
    <w:rsid w:val="00F504A2"/>
    <w:rsid w:val="00F5060B"/>
    <w:rsid w:val="00F50A50"/>
    <w:rsid w:val="00F5114E"/>
    <w:rsid w:val="00F51292"/>
    <w:rsid w:val="00F517CB"/>
    <w:rsid w:val="00F5244D"/>
    <w:rsid w:val="00F52A4A"/>
    <w:rsid w:val="00F52E8D"/>
    <w:rsid w:val="00F537B5"/>
    <w:rsid w:val="00F54051"/>
    <w:rsid w:val="00F54308"/>
    <w:rsid w:val="00F54481"/>
    <w:rsid w:val="00F54769"/>
    <w:rsid w:val="00F54884"/>
    <w:rsid w:val="00F550E8"/>
    <w:rsid w:val="00F551CA"/>
    <w:rsid w:val="00F5560C"/>
    <w:rsid w:val="00F557D3"/>
    <w:rsid w:val="00F55ACC"/>
    <w:rsid w:val="00F55DFA"/>
    <w:rsid w:val="00F56102"/>
    <w:rsid w:val="00F561B1"/>
    <w:rsid w:val="00F561FE"/>
    <w:rsid w:val="00F563F5"/>
    <w:rsid w:val="00F56872"/>
    <w:rsid w:val="00F57D45"/>
    <w:rsid w:val="00F57DB0"/>
    <w:rsid w:val="00F600B1"/>
    <w:rsid w:val="00F60839"/>
    <w:rsid w:val="00F60BE4"/>
    <w:rsid w:val="00F60C97"/>
    <w:rsid w:val="00F60EA2"/>
    <w:rsid w:val="00F60EE7"/>
    <w:rsid w:val="00F61553"/>
    <w:rsid w:val="00F619ED"/>
    <w:rsid w:val="00F629E0"/>
    <w:rsid w:val="00F62E72"/>
    <w:rsid w:val="00F62F1F"/>
    <w:rsid w:val="00F6325D"/>
    <w:rsid w:val="00F63326"/>
    <w:rsid w:val="00F63AB1"/>
    <w:rsid w:val="00F64BBA"/>
    <w:rsid w:val="00F655EC"/>
    <w:rsid w:val="00F6589D"/>
    <w:rsid w:val="00F65E4D"/>
    <w:rsid w:val="00F65F5C"/>
    <w:rsid w:val="00F65F9C"/>
    <w:rsid w:val="00F660A2"/>
    <w:rsid w:val="00F66A00"/>
    <w:rsid w:val="00F66FC1"/>
    <w:rsid w:val="00F67215"/>
    <w:rsid w:val="00F67C86"/>
    <w:rsid w:val="00F70E9E"/>
    <w:rsid w:val="00F70F4B"/>
    <w:rsid w:val="00F71EC5"/>
    <w:rsid w:val="00F72B24"/>
    <w:rsid w:val="00F72BCF"/>
    <w:rsid w:val="00F72F0B"/>
    <w:rsid w:val="00F73479"/>
    <w:rsid w:val="00F73739"/>
    <w:rsid w:val="00F74295"/>
    <w:rsid w:val="00F75477"/>
    <w:rsid w:val="00F75578"/>
    <w:rsid w:val="00F755DC"/>
    <w:rsid w:val="00F75E16"/>
    <w:rsid w:val="00F76601"/>
    <w:rsid w:val="00F76FF5"/>
    <w:rsid w:val="00F77277"/>
    <w:rsid w:val="00F7740D"/>
    <w:rsid w:val="00F77D61"/>
    <w:rsid w:val="00F77DDB"/>
    <w:rsid w:val="00F8061D"/>
    <w:rsid w:val="00F80658"/>
    <w:rsid w:val="00F81B22"/>
    <w:rsid w:val="00F821A7"/>
    <w:rsid w:val="00F82483"/>
    <w:rsid w:val="00F827C0"/>
    <w:rsid w:val="00F828DF"/>
    <w:rsid w:val="00F828EA"/>
    <w:rsid w:val="00F82E67"/>
    <w:rsid w:val="00F837C2"/>
    <w:rsid w:val="00F83D59"/>
    <w:rsid w:val="00F83EBC"/>
    <w:rsid w:val="00F8404E"/>
    <w:rsid w:val="00F841A6"/>
    <w:rsid w:val="00F841F2"/>
    <w:rsid w:val="00F84E86"/>
    <w:rsid w:val="00F852C6"/>
    <w:rsid w:val="00F854C4"/>
    <w:rsid w:val="00F8603D"/>
    <w:rsid w:val="00F860B9"/>
    <w:rsid w:val="00F86461"/>
    <w:rsid w:val="00F86568"/>
    <w:rsid w:val="00F86698"/>
    <w:rsid w:val="00F86A86"/>
    <w:rsid w:val="00F87047"/>
    <w:rsid w:val="00F909D0"/>
    <w:rsid w:val="00F90DB3"/>
    <w:rsid w:val="00F90EE8"/>
    <w:rsid w:val="00F91B6A"/>
    <w:rsid w:val="00F91CEC"/>
    <w:rsid w:val="00F92C0D"/>
    <w:rsid w:val="00F92CBB"/>
    <w:rsid w:val="00F93B78"/>
    <w:rsid w:val="00F93BFC"/>
    <w:rsid w:val="00F93DE4"/>
    <w:rsid w:val="00F93E71"/>
    <w:rsid w:val="00F94358"/>
    <w:rsid w:val="00F94AC3"/>
    <w:rsid w:val="00F94AD6"/>
    <w:rsid w:val="00F94E09"/>
    <w:rsid w:val="00F94FF6"/>
    <w:rsid w:val="00F9551D"/>
    <w:rsid w:val="00F95CCA"/>
    <w:rsid w:val="00F95E27"/>
    <w:rsid w:val="00F962EF"/>
    <w:rsid w:val="00F96655"/>
    <w:rsid w:val="00F96661"/>
    <w:rsid w:val="00F969B9"/>
    <w:rsid w:val="00F972AD"/>
    <w:rsid w:val="00F97538"/>
    <w:rsid w:val="00FA0645"/>
    <w:rsid w:val="00FA130D"/>
    <w:rsid w:val="00FA18B7"/>
    <w:rsid w:val="00FA20E2"/>
    <w:rsid w:val="00FA2FBF"/>
    <w:rsid w:val="00FA320B"/>
    <w:rsid w:val="00FA339B"/>
    <w:rsid w:val="00FA3B99"/>
    <w:rsid w:val="00FA3D8C"/>
    <w:rsid w:val="00FA43FF"/>
    <w:rsid w:val="00FA4DD1"/>
    <w:rsid w:val="00FA4F4B"/>
    <w:rsid w:val="00FA54AA"/>
    <w:rsid w:val="00FA63C4"/>
    <w:rsid w:val="00FA6ECA"/>
    <w:rsid w:val="00FA7913"/>
    <w:rsid w:val="00FA79D8"/>
    <w:rsid w:val="00FB0036"/>
    <w:rsid w:val="00FB0140"/>
    <w:rsid w:val="00FB03CB"/>
    <w:rsid w:val="00FB087F"/>
    <w:rsid w:val="00FB09CB"/>
    <w:rsid w:val="00FB0E19"/>
    <w:rsid w:val="00FB0FBE"/>
    <w:rsid w:val="00FB13FF"/>
    <w:rsid w:val="00FB2657"/>
    <w:rsid w:val="00FB2922"/>
    <w:rsid w:val="00FB4358"/>
    <w:rsid w:val="00FB4A80"/>
    <w:rsid w:val="00FB4E37"/>
    <w:rsid w:val="00FB5234"/>
    <w:rsid w:val="00FB53A7"/>
    <w:rsid w:val="00FB5473"/>
    <w:rsid w:val="00FB5C4D"/>
    <w:rsid w:val="00FB6A86"/>
    <w:rsid w:val="00FB6E05"/>
    <w:rsid w:val="00FB73EA"/>
    <w:rsid w:val="00FB7512"/>
    <w:rsid w:val="00FB7BE6"/>
    <w:rsid w:val="00FC0250"/>
    <w:rsid w:val="00FC02D1"/>
    <w:rsid w:val="00FC0E13"/>
    <w:rsid w:val="00FC127B"/>
    <w:rsid w:val="00FC149A"/>
    <w:rsid w:val="00FC2D53"/>
    <w:rsid w:val="00FC3C59"/>
    <w:rsid w:val="00FC3DE0"/>
    <w:rsid w:val="00FC3E2C"/>
    <w:rsid w:val="00FC4A26"/>
    <w:rsid w:val="00FC4BBF"/>
    <w:rsid w:val="00FC4F70"/>
    <w:rsid w:val="00FC5136"/>
    <w:rsid w:val="00FC59A5"/>
    <w:rsid w:val="00FC5AF6"/>
    <w:rsid w:val="00FC5DD3"/>
    <w:rsid w:val="00FC6F75"/>
    <w:rsid w:val="00FC73EC"/>
    <w:rsid w:val="00FD0245"/>
    <w:rsid w:val="00FD02B7"/>
    <w:rsid w:val="00FD02CE"/>
    <w:rsid w:val="00FD044D"/>
    <w:rsid w:val="00FD0497"/>
    <w:rsid w:val="00FD0B9E"/>
    <w:rsid w:val="00FD1ACC"/>
    <w:rsid w:val="00FD22E6"/>
    <w:rsid w:val="00FD2C59"/>
    <w:rsid w:val="00FD353C"/>
    <w:rsid w:val="00FD42E0"/>
    <w:rsid w:val="00FD4B4E"/>
    <w:rsid w:val="00FD531B"/>
    <w:rsid w:val="00FD5511"/>
    <w:rsid w:val="00FD560D"/>
    <w:rsid w:val="00FD582E"/>
    <w:rsid w:val="00FD5C31"/>
    <w:rsid w:val="00FD5CB7"/>
    <w:rsid w:val="00FD5E0D"/>
    <w:rsid w:val="00FD641C"/>
    <w:rsid w:val="00FD6480"/>
    <w:rsid w:val="00FD65F8"/>
    <w:rsid w:val="00FD6AB3"/>
    <w:rsid w:val="00FD6B30"/>
    <w:rsid w:val="00FD77F1"/>
    <w:rsid w:val="00FD79D3"/>
    <w:rsid w:val="00FD7D05"/>
    <w:rsid w:val="00FE0168"/>
    <w:rsid w:val="00FE0393"/>
    <w:rsid w:val="00FE05B9"/>
    <w:rsid w:val="00FE065E"/>
    <w:rsid w:val="00FE080A"/>
    <w:rsid w:val="00FE0D55"/>
    <w:rsid w:val="00FE0DAF"/>
    <w:rsid w:val="00FE0E85"/>
    <w:rsid w:val="00FE1873"/>
    <w:rsid w:val="00FE1875"/>
    <w:rsid w:val="00FE1BFB"/>
    <w:rsid w:val="00FE1EA6"/>
    <w:rsid w:val="00FE22B2"/>
    <w:rsid w:val="00FE2B47"/>
    <w:rsid w:val="00FE2D19"/>
    <w:rsid w:val="00FE2E9A"/>
    <w:rsid w:val="00FE2EFE"/>
    <w:rsid w:val="00FE35D6"/>
    <w:rsid w:val="00FE3B11"/>
    <w:rsid w:val="00FE4086"/>
    <w:rsid w:val="00FE48DD"/>
    <w:rsid w:val="00FE5516"/>
    <w:rsid w:val="00FE5BB8"/>
    <w:rsid w:val="00FE5FA3"/>
    <w:rsid w:val="00FE6249"/>
    <w:rsid w:val="00FE6977"/>
    <w:rsid w:val="00FE7596"/>
    <w:rsid w:val="00FE767B"/>
    <w:rsid w:val="00FE786C"/>
    <w:rsid w:val="00FE7C70"/>
    <w:rsid w:val="00FF00C5"/>
    <w:rsid w:val="00FF0CB3"/>
    <w:rsid w:val="00FF0F47"/>
    <w:rsid w:val="00FF16B9"/>
    <w:rsid w:val="00FF198F"/>
    <w:rsid w:val="00FF1B8E"/>
    <w:rsid w:val="00FF1D0E"/>
    <w:rsid w:val="00FF2081"/>
    <w:rsid w:val="00FF2160"/>
    <w:rsid w:val="00FF21EC"/>
    <w:rsid w:val="00FF284E"/>
    <w:rsid w:val="00FF28EB"/>
    <w:rsid w:val="00FF3227"/>
    <w:rsid w:val="00FF3E7F"/>
    <w:rsid w:val="00FF495A"/>
    <w:rsid w:val="00FF652E"/>
    <w:rsid w:val="00FF6685"/>
    <w:rsid w:val="00FF67F7"/>
    <w:rsid w:val="00FF686B"/>
    <w:rsid w:val="00FF6B9E"/>
    <w:rsid w:val="00FF6E76"/>
    <w:rsid w:val="00FF6F73"/>
    <w:rsid w:val="00FF76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5A9BC9F9"/>
  <w15:docId w15:val="{4CABAB89-5149-48E7-9CB1-983447EE3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683"/>
    <w:pPr>
      <w:spacing w:before="240"/>
    </w:pPr>
    <w:rPr>
      <w:rFonts w:ascii="Arial" w:hAnsi="Arial" w:cs="Arial"/>
      <w:sz w:val="24"/>
      <w:szCs w:val="24"/>
      <w:lang w:eastAsia="en-US"/>
    </w:rPr>
  </w:style>
  <w:style w:type="paragraph" w:styleId="Heading1">
    <w:name w:val="heading 1"/>
    <w:basedOn w:val="Normal"/>
    <w:next w:val="Normal"/>
    <w:link w:val="Heading1Char"/>
    <w:qFormat/>
    <w:rsid w:val="00095E97"/>
    <w:pPr>
      <w:spacing w:before="360" w:after="360" w:line="240" w:lineRule="auto"/>
      <w:jc w:val="right"/>
      <w:outlineLvl w:val="0"/>
    </w:pPr>
    <w:rPr>
      <w:rFonts w:ascii="Arial Black" w:hAnsi="Arial Black" w:cs="Times New Roman"/>
      <w:color w:val="003366"/>
      <w:sz w:val="72"/>
      <w:szCs w:val="72"/>
    </w:rPr>
  </w:style>
  <w:style w:type="paragraph" w:styleId="Heading2">
    <w:name w:val="heading 2"/>
    <w:basedOn w:val="Normal"/>
    <w:next w:val="Normal"/>
    <w:link w:val="Heading2Char"/>
    <w:qFormat/>
    <w:rsid w:val="00FD6AB3"/>
    <w:pPr>
      <w:pageBreakBefore/>
      <w:spacing w:before="0" w:after="320" w:line="240" w:lineRule="auto"/>
      <w:outlineLvl w:val="1"/>
    </w:pPr>
    <w:rPr>
      <w:rFonts w:ascii="Arial Black" w:hAnsi="Arial Black" w:cs="Times New Roman"/>
      <w:color w:val="003366"/>
      <w:sz w:val="44"/>
      <w:szCs w:val="44"/>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D6AB3"/>
    <w:pPr>
      <w:pageBreakBefore/>
      <w:spacing w:before="0" w:after="240" w:line="240" w:lineRule="auto"/>
      <w:outlineLvl w:val="3"/>
    </w:pPr>
    <w:rPr>
      <w:rFonts w:ascii="Impact" w:hAnsi="Impact" w:cs="Times New Roman"/>
      <w:color w:val="003366"/>
      <w:sz w:val="44"/>
      <w:szCs w:val="44"/>
    </w:rPr>
  </w:style>
  <w:style w:type="paragraph" w:styleId="Heading5">
    <w:name w:val="heading 5"/>
    <w:basedOn w:val="Heading3"/>
    <w:next w:val="Normal"/>
    <w:link w:val="Heading5Char"/>
    <w:qFormat/>
    <w:rsid w:val="004E0785"/>
    <w:pPr>
      <w:outlineLvl w:val="4"/>
    </w:pPr>
    <w:rPr>
      <w:i/>
      <w:color w:val="0033CC"/>
    </w:rPr>
  </w:style>
  <w:style w:type="paragraph" w:styleId="Heading6">
    <w:name w:val="heading 6"/>
    <w:basedOn w:val="Normal"/>
    <w:next w:val="Normal"/>
    <w:link w:val="Heading6Char"/>
    <w:unhideWhenUsed/>
    <w:rsid w:val="00B05DB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05DB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5E97"/>
    <w:rPr>
      <w:rFonts w:ascii="Arial Black" w:hAnsi="Arial Black"/>
      <w:color w:val="003366"/>
      <w:sz w:val="72"/>
      <w:szCs w:val="72"/>
      <w:lang w:eastAsia="en-US"/>
    </w:rPr>
  </w:style>
  <w:style w:type="character" w:customStyle="1" w:styleId="Heading2Char">
    <w:name w:val="Heading 2 Char"/>
    <w:basedOn w:val="DefaultParagraphFont"/>
    <w:link w:val="Heading2"/>
    <w:rsid w:val="00FD6AB3"/>
    <w:rPr>
      <w:rFonts w:ascii="Arial Black" w:hAnsi="Arial Black"/>
      <w:color w:val="003366"/>
      <w:sz w:val="44"/>
      <w:szCs w:val="44"/>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D6AB3"/>
    <w:rPr>
      <w:rFonts w:ascii="Impact" w:hAnsi="Impact"/>
      <w:color w:val="003366"/>
      <w:sz w:val="44"/>
      <w:szCs w:val="4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062710"/>
    <w:pPr>
      <w:numPr>
        <w:numId w:val="17"/>
      </w:numPr>
    </w:pPr>
    <w:rPr>
      <w:rFonts w:cs="Times New Roman"/>
      <w:lang w:val="en-US"/>
    </w:rPr>
  </w:style>
  <w:style w:type="paragraph" w:styleId="TOCHeading">
    <w:name w:val="TOC Heading"/>
    <w:basedOn w:val="Heading1"/>
    <w:next w:val="Normal"/>
    <w:uiPriority w:val="39"/>
    <w:unhideWhenUsed/>
    <w:qFormat/>
    <w:rsid w:val="004E0785"/>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3D12DB"/>
    <w:pPr>
      <w:numPr>
        <w:numId w:val="4"/>
      </w:numPr>
      <w:spacing w:before="120"/>
      <w:ind w:left="426" w:hanging="426"/>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character" w:styleId="Hyperlink">
    <w:name w:val="Hyperlink"/>
    <w:basedOn w:val="DefaultParagraphFont"/>
    <w:uiPriority w:val="99"/>
    <w:unhideWhenUsed/>
    <w:rsid w:val="00CE7B90"/>
    <w:rPr>
      <w:color w:val="0000FF" w:themeColor="hyperlink"/>
      <w:u w:val="single"/>
    </w:rPr>
  </w:style>
  <w:style w:type="table" w:styleId="TableGrid">
    <w:name w:val="Table Grid"/>
    <w:basedOn w:val="TableNormal"/>
    <w:rsid w:val="001E0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9148EE"/>
    <w:pPr>
      <w:tabs>
        <w:tab w:val="left" w:pos="4962"/>
      </w:tabs>
      <w:spacing w:line="240" w:lineRule="auto"/>
      <w:jc w:val="center"/>
    </w:pPr>
    <w:rPr>
      <w:rFonts w:ascii="Arial Narrow" w:hAnsi="Arial Narrow"/>
    </w:rPr>
  </w:style>
  <w:style w:type="character" w:customStyle="1" w:styleId="FooterChar">
    <w:name w:val="Footer Char"/>
    <w:basedOn w:val="DefaultParagraphFont"/>
    <w:link w:val="Footer"/>
    <w:rsid w:val="009148EE"/>
    <w:rPr>
      <w:rFonts w:ascii="Arial Narrow" w:hAnsi="Arial Narrow" w:cs="Arial"/>
      <w:sz w:val="24"/>
      <w:szCs w:val="24"/>
      <w:lang w:eastAsia="en-US"/>
    </w:rPr>
  </w:style>
  <w:style w:type="paragraph" w:styleId="TOC1">
    <w:name w:val="toc 1"/>
    <w:basedOn w:val="Normal"/>
    <w:next w:val="Normal"/>
    <w:autoRedefine/>
    <w:uiPriority w:val="39"/>
    <w:unhideWhenUsed/>
    <w:rsid w:val="00406E25"/>
    <w:pPr>
      <w:tabs>
        <w:tab w:val="right" w:leader="dot" w:pos="9016"/>
      </w:tabs>
      <w:spacing w:after="240"/>
    </w:pPr>
    <w:rPr>
      <w:b/>
      <w:noProof/>
    </w:rPr>
  </w:style>
  <w:style w:type="paragraph" w:styleId="TOC2">
    <w:name w:val="toc 2"/>
    <w:basedOn w:val="Normal"/>
    <w:next w:val="Normal"/>
    <w:autoRedefine/>
    <w:uiPriority w:val="39"/>
    <w:unhideWhenUsed/>
    <w:rsid w:val="00E62781"/>
    <w:pPr>
      <w:tabs>
        <w:tab w:val="right" w:leader="dot" w:pos="9016"/>
      </w:tabs>
      <w:ind w:left="238"/>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styleId="Header">
    <w:name w:val="header"/>
    <w:basedOn w:val="Normal"/>
    <w:link w:val="HeaderChar"/>
    <w:unhideWhenUsed/>
    <w:rsid w:val="009148EE"/>
    <w:pPr>
      <w:tabs>
        <w:tab w:val="center" w:pos="4513"/>
        <w:tab w:val="left" w:pos="7938"/>
        <w:tab w:val="right" w:pos="9026"/>
      </w:tabs>
      <w:spacing w:before="0" w:line="240" w:lineRule="auto"/>
      <w:ind w:left="2268"/>
      <w:jc w:val="center"/>
    </w:pPr>
    <w:rPr>
      <w:rFonts w:ascii="Arial Narrow" w:hAnsi="Arial Narrow" w:cs="Times New Roman"/>
      <w:noProof/>
      <w:szCs w:val="20"/>
      <w:lang w:eastAsia="en-AU"/>
    </w:rPr>
  </w:style>
  <w:style w:type="character" w:customStyle="1" w:styleId="HeaderChar">
    <w:name w:val="Header Char"/>
    <w:basedOn w:val="DefaultParagraphFont"/>
    <w:link w:val="Header"/>
    <w:rsid w:val="009148EE"/>
    <w:rPr>
      <w:rFonts w:ascii="Arial Narrow" w:hAnsi="Arial Narrow"/>
      <w:noProof/>
      <w:sz w:val="24"/>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character" w:customStyle="1" w:styleId="Heading8Char">
    <w:name w:val="Heading 8 Char"/>
    <w:basedOn w:val="DefaultParagraphFont"/>
    <w:link w:val="Heading8"/>
    <w:uiPriority w:val="9"/>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rsid w:val="00431678"/>
  </w:style>
  <w:style w:type="character" w:styleId="Strong">
    <w:name w:val="Strong"/>
    <w:basedOn w:val="DefaultParagraphFont"/>
    <w:uiPriority w:val="22"/>
    <w:qFormat/>
    <w:rsid w:val="00B057C5"/>
    <w:rPr>
      <w:b/>
      <w:bCs/>
    </w:rPr>
  </w:style>
  <w:style w:type="character" w:styleId="Emphasis">
    <w:name w:val="Emphasis"/>
    <w:basedOn w:val="DefaultParagraphFont"/>
    <w:uiPriority w:val="20"/>
    <w:qFormat/>
    <w:rsid w:val="00410932"/>
    <w:rPr>
      <w:i/>
      <w:iCs/>
    </w:rPr>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 w:type="character" w:customStyle="1" w:styleId="Heading6Char">
    <w:name w:val="Heading 6 Char"/>
    <w:basedOn w:val="DefaultParagraphFont"/>
    <w:link w:val="Heading6"/>
    <w:uiPriority w:val="9"/>
    <w:semiHidden/>
    <w:rsid w:val="00B05DB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B05DBF"/>
    <w:rPr>
      <w:rFonts w:asciiTheme="majorHAnsi" w:eastAsiaTheme="majorEastAsia" w:hAnsiTheme="majorHAnsi" w:cstheme="majorBidi"/>
      <w:i/>
      <w:iCs/>
      <w:color w:val="404040" w:themeColor="text1" w:themeTint="BF"/>
      <w:sz w:val="24"/>
      <w:szCs w:val="24"/>
      <w:lang w:eastAsia="en-US"/>
    </w:rPr>
  </w:style>
  <w:style w:type="paragraph" w:styleId="DocumentMap">
    <w:name w:val="Document Map"/>
    <w:basedOn w:val="Normal"/>
    <w:link w:val="DocumentMapChar"/>
    <w:semiHidden/>
    <w:rsid w:val="0098677E"/>
    <w:pPr>
      <w:shd w:val="clear" w:color="auto" w:fill="000080"/>
      <w:spacing w:before="0" w:line="240" w:lineRule="auto"/>
    </w:pPr>
    <w:rPr>
      <w:rFonts w:ascii="Tahoma" w:hAnsi="Tahoma" w:cs="Tahoma"/>
      <w:lang w:eastAsia="en-AU"/>
    </w:rPr>
  </w:style>
  <w:style w:type="character" w:customStyle="1" w:styleId="DocumentMapChar">
    <w:name w:val="Document Map Char"/>
    <w:basedOn w:val="DefaultParagraphFont"/>
    <w:link w:val="DocumentMap"/>
    <w:semiHidden/>
    <w:rsid w:val="0098677E"/>
    <w:rPr>
      <w:rFonts w:ascii="Tahoma" w:hAnsi="Tahoma" w:cs="Tahoma"/>
      <w:sz w:val="24"/>
      <w:szCs w:val="24"/>
      <w:shd w:val="clear" w:color="auto" w:fill="000080"/>
    </w:rPr>
  </w:style>
  <w:style w:type="character" w:customStyle="1" w:styleId="subtitle1">
    <w:name w:val="subtitle1"/>
    <w:basedOn w:val="DefaultParagraphFont"/>
    <w:rsid w:val="00D47014"/>
    <w:rPr>
      <w:b/>
      <w:bCs/>
      <w:color w:val="D12B2C"/>
      <w:sz w:val="14"/>
      <w:szCs w:val="14"/>
    </w:rPr>
  </w:style>
  <w:style w:type="paragraph" w:customStyle="1" w:styleId="Default">
    <w:name w:val="Default"/>
    <w:rsid w:val="0058754E"/>
    <w:pPr>
      <w:autoSpaceDE w:val="0"/>
      <w:autoSpaceDN w:val="0"/>
      <w:adjustRightInd w:val="0"/>
      <w:spacing w:before="0" w:line="240" w:lineRule="auto"/>
    </w:pPr>
    <w:rPr>
      <w:rFonts w:ascii="News Gothic MT" w:hAnsi="News Gothic MT" w:cs="News Gothic MT"/>
      <w:color w:val="000000"/>
      <w:sz w:val="24"/>
      <w:szCs w:val="24"/>
    </w:rPr>
  </w:style>
  <w:style w:type="paragraph" w:customStyle="1" w:styleId="Pa8">
    <w:name w:val="Pa8"/>
    <w:basedOn w:val="Default"/>
    <w:next w:val="Default"/>
    <w:uiPriority w:val="99"/>
    <w:rsid w:val="00943B19"/>
    <w:pPr>
      <w:spacing w:line="196" w:lineRule="atLeast"/>
    </w:pPr>
    <w:rPr>
      <w:rFonts w:ascii="News Gothic" w:hAnsi="News Gothic" w:cs="Times New Roman"/>
      <w:color w:val="auto"/>
    </w:rPr>
  </w:style>
  <w:style w:type="paragraph" w:customStyle="1" w:styleId="Pa9">
    <w:name w:val="Pa9"/>
    <w:basedOn w:val="Default"/>
    <w:next w:val="Default"/>
    <w:uiPriority w:val="99"/>
    <w:rsid w:val="00943B19"/>
    <w:pPr>
      <w:spacing w:line="196" w:lineRule="atLeast"/>
    </w:pPr>
    <w:rPr>
      <w:rFonts w:ascii="News Gothic" w:hAnsi="News Gothic" w:cs="Times New Roman"/>
      <w:color w:val="auto"/>
    </w:rPr>
  </w:style>
  <w:style w:type="character" w:customStyle="1" w:styleId="A6">
    <w:name w:val="A6"/>
    <w:uiPriority w:val="99"/>
    <w:rsid w:val="00943B19"/>
    <w:rPr>
      <w:rFonts w:cs="News Gothic"/>
      <w:color w:val="000000"/>
      <w:sz w:val="11"/>
      <w:szCs w:val="11"/>
    </w:rPr>
  </w:style>
  <w:style w:type="paragraph" w:styleId="ListBullet2">
    <w:name w:val="List Bullet 2"/>
    <w:basedOn w:val="Normal"/>
    <w:unhideWhenUsed/>
    <w:rsid w:val="00965A8B"/>
    <w:pPr>
      <w:numPr>
        <w:numId w:val="2"/>
      </w:numPr>
      <w:contextualSpacing/>
    </w:pPr>
  </w:style>
  <w:style w:type="paragraph" w:styleId="List">
    <w:name w:val="List"/>
    <w:basedOn w:val="BodyText"/>
    <w:next w:val="BodyText"/>
    <w:rsid w:val="00965A8B"/>
    <w:pPr>
      <w:keepNext/>
      <w:keepLines/>
      <w:tabs>
        <w:tab w:val="left" w:pos="340"/>
      </w:tabs>
      <w:spacing w:before="60" w:after="60" w:line="240" w:lineRule="auto"/>
      <w:ind w:left="340" w:hanging="340"/>
      <w:contextualSpacing/>
    </w:pPr>
    <w:rPr>
      <w:rFonts w:ascii="Times New Roman" w:hAnsi="Times New Roman" w:cs="Times New Roman"/>
      <w:szCs w:val="22"/>
      <w:lang w:val="en-US"/>
    </w:rPr>
  </w:style>
  <w:style w:type="character" w:customStyle="1" w:styleId="SpecialBold">
    <w:name w:val="Special Bold"/>
    <w:basedOn w:val="DefaultParagraphFont"/>
    <w:rsid w:val="00965A8B"/>
    <w:rPr>
      <w:b/>
      <w:spacing w:val="0"/>
    </w:rPr>
  </w:style>
  <w:style w:type="paragraph" w:customStyle="1" w:styleId="SuperHeading">
    <w:name w:val="SuperHeading"/>
    <w:basedOn w:val="Normal"/>
    <w:rsid w:val="00965A8B"/>
    <w:pPr>
      <w:keepNext/>
      <w:keepLines/>
      <w:spacing w:after="120" w:line="240" w:lineRule="auto"/>
      <w:outlineLvl w:val="0"/>
    </w:pPr>
    <w:rPr>
      <w:rFonts w:ascii="Times New Roman" w:hAnsi="Times New Roman" w:cs="Times New Roman"/>
      <w:b/>
      <w:sz w:val="28"/>
      <w:szCs w:val="20"/>
      <w:lang w:val="en-US"/>
    </w:rPr>
  </w:style>
  <w:style w:type="paragraph" w:customStyle="1" w:styleId="AllowPageBreak">
    <w:name w:val="AllowPageBreak"/>
    <w:rsid w:val="00965A8B"/>
    <w:pPr>
      <w:widowControl w:val="0"/>
      <w:spacing w:before="0" w:line="240" w:lineRule="auto"/>
    </w:pPr>
    <w:rPr>
      <w:noProof/>
      <w:sz w:val="2"/>
      <w:lang w:eastAsia="en-US"/>
    </w:rPr>
  </w:style>
  <w:style w:type="paragraph" w:styleId="List2">
    <w:name w:val="List 2"/>
    <w:basedOn w:val="BodyText"/>
    <w:rsid w:val="00965A8B"/>
    <w:pPr>
      <w:keepNext/>
      <w:keepLines/>
      <w:tabs>
        <w:tab w:val="left" w:pos="680"/>
      </w:tabs>
      <w:spacing w:before="60" w:after="60" w:line="240" w:lineRule="auto"/>
      <w:ind w:left="680" w:hanging="340"/>
      <w:contextualSpacing/>
    </w:pPr>
    <w:rPr>
      <w:rFonts w:ascii="Times New Roman" w:hAnsi="Times New Roman" w:cs="Times New Roman"/>
      <w:szCs w:val="22"/>
      <w:lang w:val="en-US"/>
    </w:rPr>
  </w:style>
  <w:style w:type="character" w:customStyle="1" w:styleId="BoldandItalics">
    <w:name w:val="Bold and Italics"/>
    <w:qFormat/>
    <w:rsid w:val="00965A8B"/>
    <w:rPr>
      <w:b/>
      <w:i/>
      <w:u w:val="none"/>
    </w:rPr>
  </w:style>
  <w:style w:type="paragraph" w:customStyle="1" w:styleId="Perform1">
    <w:name w:val="Perform1"/>
    <w:basedOn w:val="Normal"/>
    <w:rsid w:val="00C737AA"/>
    <w:pPr>
      <w:numPr>
        <w:numId w:val="3"/>
      </w:numPr>
      <w:spacing w:before="0" w:after="160" w:line="240" w:lineRule="auto"/>
    </w:pPr>
    <w:rPr>
      <w:rFonts w:ascii="Times New Roman" w:hAnsi="Times New Roman" w:cs="Times New Roman"/>
      <w:sz w:val="20"/>
      <w:szCs w:val="20"/>
      <w:lang w:val="en-GB" w:eastAsia="en-AU"/>
    </w:rPr>
  </w:style>
  <w:style w:type="paragraph" w:styleId="NormalWeb">
    <w:name w:val="Normal (Web)"/>
    <w:basedOn w:val="Normal"/>
    <w:uiPriority w:val="99"/>
    <w:semiHidden/>
    <w:unhideWhenUsed/>
    <w:rsid w:val="009138AC"/>
    <w:pPr>
      <w:spacing w:before="0" w:after="47" w:line="240" w:lineRule="auto"/>
    </w:pPr>
    <w:rPr>
      <w:rFonts w:ascii="Times New Roman" w:hAnsi="Times New Roman" w:cs="Times New Roman"/>
      <w:lang w:eastAsia="en-AU"/>
    </w:rPr>
  </w:style>
  <w:style w:type="character" w:customStyle="1" w:styleId="normaltext">
    <w:name w:val="normaltext"/>
    <w:basedOn w:val="DefaultParagraphFont"/>
    <w:rsid w:val="00DB4151"/>
  </w:style>
  <w:style w:type="paragraph" w:styleId="TOC4">
    <w:name w:val="toc 4"/>
    <w:basedOn w:val="Normal"/>
    <w:next w:val="Normal"/>
    <w:autoRedefine/>
    <w:uiPriority w:val="39"/>
    <w:semiHidden/>
    <w:unhideWhenUsed/>
    <w:rsid w:val="0001361C"/>
    <w:pPr>
      <w:spacing w:after="100"/>
      <w:ind w:left="720"/>
    </w:pPr>
  </w:style>
  <w:style w:type="table" w:customStyle="1" w:styleId="TableGrid1">
    <w:name w:val="Table Grid1"/>
    <w:basedOn w:val="TableNormal"/>
    <w:next w:val="TableGrid"/>
    <w:rsid w:val="00D702E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702E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702E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0B2C"/>
    <w:rPr>
      <w:color w:val="808080"/>
      <w:shd w:val="clear" w:color="auto" w:fill="E6E6E6"/>
    </w:rPr>
  </w:style>
  <w:style w:type="paragraph" w:customStyle="1" w:styleId="H2">
    <w:name w:val="H2"/>
    <w:next w:val="Normal"/>
    <w:link w:val="H2Char"/>
    <w:rsid w:val="0060684D"/>
    <w:pPr>
      <w:widowControl w:val="0"/>
      <w:spacing w:before="480" w:line="240" w:lineRule="auto"/>
    </w:pPr>
    <w:rPr>
      <w:rFonts w:ascii="Century Gothic" w:hAnsi="Century Gothic"/>
      <w:b/>
      <w:sz w:val="30"/>
      <w:szCs w:val="32"/>
    </w:rPr>
  </w:style>
  <w:style w:type="character" w:customStyle="1" w:styleId="H2Char">
    <w:name w:val="H2 Char"/>
    <w:link w:val="H2"/>
    <w:rsid w:val="0060684D"/>
    <w:rPr>
      <w:rFonts w:ascii="Century Gothic" w:hAnsi="Century Gothic"/>
      <w:b/>
      <w:sz w:val="30"/>
      <w:szCs w:val="32"/>
    </w:rPr>
  </w:style>
  <w:style w:type="table" w:customStyle="1" w:styleId="TableGrid4">
    <w:name w:val="Table Grid4"/>
    <w:basedOn w:val="TableNormal"/>
    <w:next w:val="TableGrid"/>
    <w:rsid w:val="007501DD"/>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7501DD"/>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7501DD"/>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501DD"/>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F4238"/>
    <w:pPr>
      <w:spacing w:before="0" w:after="100" w:line="259" w:lineRule="auto"/>
      <w:ind w:left="440"/>
    </w:pPr>
    <w:rPr>
      <w:rFonts w:asciiTheme="minorHAnsi" w:eastAsiaTheme="minorEastAsia" w:hAnsiTheme="minorHAnsi" w:cs="Times New Roman"/>
      <w:sz w:val="22"/>
      <w:szCs w:val="22"/>
      <w:lang w:val="en-US"/>
    </w:rPr>
  </w:style>
  <w:style w:type="paragraph" w:customStyle="1" w:styleId="TDash">
    <w:name w:val="TDash"/>
    <w:basedOn w:val="Normal"/>
    <w:rsid w:val="00EA2BF4"/>
    <w:pPr>
      <w:numPr>
        <w:numId w:val="12"/>
      </w:numPr>
      <w:spacing w:before="0" w:line="240" w:lineRule="auto"/>
      <w:ind w:right="57"/>
    </w:pPr>
    <w:rPr>
      <w:rFonts w:ascii="Palatino Linotype" w:hAnsi="Palatino Linotype" w:cs="Times New Roman"/>
      <w:sz w:val="22"/>
      <w:szCs w:val="22"/>
      <w:lang w:eastAsia="en-AU"/>
    </w:rPr>
  </w:style>
  <w:style w:type="paragraph" w:customStyle="1" w:styleId="Perform2">
    <w:name w:val="Perform2"/>
    <w:basedOn w:val="Normal"/>
    <w:rsid w:val="00575010"/>
    <w:pPr>
      <w:numPr>
        <w:numId w:val="35"/>
      </w:numPr>
      <w:spacing w:before="0" w:after="160" w:line="240" w:lineRule="auto"/>
    </w:pPr>
    <w:rPr>
      <w:rFonts w:ascii="Times New Roman" w:hAnsi="Times New Roman" w:cs="Times New Roman"/>
      <w:sz w:val="20"/>
      <w:szCs w:val="20"/>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29110">
      <w:bodyDiv w:val="1"/>
      <w:marLeft w:val="0"/>
      <w:marRight w:val="0"/>
      <w:marTop w:val="0"/>
      <w:marBottom w:val="0"/>
      <w:divBdr>
        <w:top w:val="none" w:sz="0" w:space="0" w:color="auto"/>
        <w:left w:val="none" w:sz="0" w:space="0" w:color="auto"/>
        <w:bottom w:val="none" w:sz="0" w:space="0" w:color="auto"/>
        <w:right w:val="none" w:sz="0" w:space="0" w:color="auto"/>
      </w:divBdr>
    </w:div>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22826649">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76319">
      <w:bodyDiv w:val="1"/>
      <w:marLeft w:val="0"/>
      <w:marRight w:val="0"/>
      <w:marTop w:val="0"/>
      <w:marBottom w:val="0"/>
      <w:divBdr>
        <w:top w:val="none" w:sz="0" w:space="0" w:color="auto"/>
        <w:left w:val="none" w:sz="0" w:space="0" w:color="auto"/>
        <w:bottom w:val="none" w:sz="0" w:space="0" w:color="auto"/>
        <w:right w:val="none" w:sz="0" w:space="0" w:color="auto"/>
      </w:divBdr>
    </w:div>
    <w:div w:id="106510713">
      <w:bodyDiv w:val="1"/>
      <w:marLeft w:val="0"/>
      <w:marRight w:val="0"/>
      <w:marTop w:val="0"/>
      <w:marBottom w:val="0"/>
      <w:divBdr>
        <w:top w:val="none" w:sz="0" w:space="0" w:color="auto"/>
        <w:left w:val="none" w:sz="0" w:space="0" w:color="auto"/>
        <w:bottom w:val="none" w:sz="0" w:space="0" w:color="auto"/>
        <w:right w:val="none" w:sz="0" w:space="0" w:color="auto"/>
      </w:divBdr>
    </w:div>
    <w:div w:id="108667267">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20195473">
      <w:bodyDiv w:val="1"/>
      <w:marLeft w:val="0"/>
      <w:marRight w:val="0"/>
      <w:marTop w:val="0"/>
      <w:marBottom w:val="0"/>
      <w:divBdr>
        <w:top w:val="none" w:sz="0" w:space="0" w:color="auto"/>
        <w:left w:val="none" w:sz="0" w:space="0" w:color="auto"/>
        <w:bottom w:val="none" w:sz="0" w:space="0" w:color="auto"/>
        <w:right w:val="none" w:sz="0" w:space="0" w:color="auto"/>
      </w:divBdr>
    </w:div>
    <w:div w:id="131484003">
      <w:bodyDiv w:val="1"/>
      <w:marLeft w:val="0"/>
      <w:marRight w:val="0"/>
      <w:marTop w:val="0"/>
      <w:marBottom w:val="0"/>
      <w:divBdr>
        <w:top w:val="none" w:sz="0" w:space="0" w:color="auto"/>
        <w:left w:val="none" w:sz="0" w:space="0" w:color="auto"/>
        <w:bottom w:val="none" w:sz="0" w:space="0" w:color="auto"/>
        <w:right w:val="none" w:sz="0" w:space="0" w:color="auto"/>
      </w:divBdr>
      <w:divsChild>
        <w:div w:id="108162856">
          <w:marLeft w:val="547"/>
          <w:marRight w:val="0"/>
          <w:marTop w:val="154"/>
          <w:marBottom w:val="0"/>
          <w:divBdr>
            <w:top w:val="none" w:sz="0" w:space="0" w:color="auto"/>
            <w:left w:val="none" w:sz="0" w:space="0" w:color="auto"/>
            <w:bottom w:val="none" w:sz="0" w:space="0" w:color="auto"/>
            <w:right w:val="none" w:sz="0" w:space="0" w:color="auto"/>
          </w:divBdr>
        </w:div>
      </w:divsChild>
    </w:div>
    <w:div w:id="142672042">
      <w:bodyDiv w:val="1"/>
      <w:marLeft w:val="0"/>
      <w:marRight w:val="0"/>
      <w:marTop w:val="0"/>
      <w:marBottom w:val="0"/>
      <w:divBdr>
        <w:top w:val="none" w:sz="0" w:space="0" w:color="auto"/>
        <w:left w:val="none" w:sz="0" w:space="0" w:color="auto"/>
        <w:bottom w:val="none" w:sz="0" w:space="0" w:color="auto"/>
        <w:right w:val="none" w:sz="0" w:space="0" w:color="auto"/>
      </w:divBdr>
    </w:div>
    <w:div w:id="148982772">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79052048">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96241392">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18636269">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2132617">
      <w:bodyDiv w:val="1"/>
      <w:marLeft w:val="0"/>
      <w:marRight w:val="0"/>
      <w:marTop w:val="0"/>
      <w:marBottom w:val="0"/>
      <w:divBdr>
        <w:top w:val="none" w:sz="0" w:space="0" w:color="auto"/>
        <w:left w:val="none" w:sz="0" w:space="0" w:color="auto"/>
        <w:bottom w:val="none" w:sz="0" w:space="0" w:color="auto"/>
        <w:right w:val="none" w:sz="0" w:space="0" w:color="auto"/>
      </w:divBdr>
    </w:div>
    <w:div w:id="285426564">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41972685">
      <w:bodyDiv w:val="1"/>
      <w:marLeft w:val="0"/>
      <w:marRight w:val="0"/>
      <w:marTop w:val="0"/>
      <w:marBottom w:val="0"/>
      <w:divBdr>
        <w:top w:val="none" w:sz="0" w:space="0" w:color="auto"/>
        <w:left w:val="none" w:sz="0" w:space="0" w:color="auto"/>
        <w:bottom w:val="none" w:sz="0" w:space="0" w:color="auto"/>
        <w:right w:val="none" w:sz="0" w:space="0" w:color="auto"/>
      </w:divBdr>
      <w:divsChild>
        <w:div w:id="155540273">
          <w:marLeft w:val="0"/>
          <w:marRight w:val="0"/>
          <w:marTop w:val="0"/>
          <w:marBottom w:val="0"/>
          <w:divBdr>
            <w:top w:val="none" w:sz="0" w:space="0" w:color="auto"/>
            <w:left w:val="none" w:sz="0" w:space="0" w:color="auto"/>
            <w:bottom w:val="none" w:sz="0" w:space="0" w:color="auto"/>
            <w:right w:val="none" w:sz="0" w:space="0" w:color="auto"/>
          </w:divBdr>
          <w:divsChild>
            <w:div w:id="365064550">
              <w:marLeft w:val="0"/>
              <w:marRight w:val="0"/>
              <w:marTop w:val="0"/>
              <w:marBottom w:val="0"/>
              <w:divBdr>
                <w:top w:val="none" w:sz="0" w:space="0" w:color="auto"/>
                <w:left w:val="none" w:sz="0" w:space="0" w:color="auto"/>
                <w:bottom w:val="none" w:sz="0" w:space="0" w:color="auto"/>
                <w:right w:val="none" w:sz="0" w:space="0" w:color="auto"/>
              </w:divBdr>
              <w:divsChild>
                <w:div w:id="120494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398793344">
      <w:bodyDiv w:val="1"/>
      <w:marLeft w:val="0"/>
      <w:marRight w:val="0"/>
      <w:marTop w:val="0"/>
      <w:marBottom w:val="0"/>
      <w:divBdr>
        <w:top w:val="none" w:sz="0" w:space="0" w:color="auto"/>
        <w:left w:val="none" w:sz="0" w:space="0" w:color="auto"/>
        <w:bottom w:val="none" w:sz="0" w:space="0" w:color="auto"/>
        <w:right w:val="none" w:sz="0" w:space="0" w:color="auto"/>
      </w:divBdr>
    </w:div>
    <w:div w:id="412943289">
      <w:bodyDiv w:val="1"/>
      <w:marLeft w:val="0"/>
      <w:marRight w:val="0"/>
      <w:marTop w:val="0"/>
      <w:marBottom w:val="0"/>
      <w:divBdr>
        <w:top w:val="none" w:sz="0" w:space="0" w:color="auto"/>
        <w:left w:val="none" w:sz="0" w:space="0" w:color="auto"/>
        <w:bottom w:val="none" w:sz="0" w:space="0" w:color="auto"/>
        <w:right w:val="none" w:sz="0" w:space="0" w:color="auto"/>
      </w:divBdr>
    </w:div>
    <w:div w:id="415785836">
      <w:bodyDiv w:val="1"/>
      <w:marLeft w:val="0"/>
      <w:marRight w:val="0"/>
      <w:marTop w:val="0"/>
      <w:marBottom w:val="0"/>
      <w:divBdr>
        <w:top w:val="none" w:sz="0" w:space="0" w:color="auto"/>
        <w:left w:val="none" w:sz="0" w:space="0" w:color="auto"/>
        <w:bottom w:val="none" w:sz="0" w:space="0" w:color="auto"/>
        <w:right w:val="none" w:sz="0" w:space="0" w:color="auto"/>
      </w:divBdr>
      <w:divsChild>
        <w:div w:id="1493371505">
          <w:marLeft w:val="0"/>
          <w:marRight w:val="0"/>
          <w:marTop w:val="150"/>
          <w:marBottom w:val="0"/>
          <w:divBdr>
            <w:top w:val="none" w:sz="0" w:space="0" w:color="auto"/>
            <w:left w:val="none" w:sz="0" w:space="0" w:color="auto"/>
            <w:bottom w:val="none" w:sz="0" w:space="0" w:color="auto"/>
            <w:right w:val="none" w:sz="0" w:space="0" w:color="auto"/>
          </w:divBdr>
          <w:divsChild>
            <w:div w:id="1330451476">
              <w:marLeft w:val="0"/>
              <w:marRight w:val="0"/>
              <w:marTop w:val="0"/>
              <w:marBottom w:val="0"/>
              <w:divBdr>
                <w:top w:val="none" w:sz="0" w:space="0" w:color="auto"/>
                <w:left w:val="none" w:sz="0" w:space="0" w:color="auto"/>
                <w:bottom w:val="none" w:sz="0" w:space="0" w:color="auto"/>
                <w:right w:val="none" w:sz="0" w:space="0" w:color="auto"/>
              </w:divBdr>
              <w:divsChild>
                <w:div w:id="1907835901">
                  <w:marLeft w:val="0"/>
                  <w:marRight w:val="0"/>
                  <w:marTop w:val="0"/>
                  <w:marBottom w:val="0"/>
                  <w:divBdr>
                    <w:top w:val="none" w:sz="0" w:space="0" w:color="auto"/>
                    <w:left w:val="none" w:sz="0" w:space="0" w:color="auto"/>
                    <w:bottom w:val="none" w:sz="0" w:space="0" w:color="auto"/>
                    <w:right w:val="none" w:sz="0" w:space="0" w:color="auto"/>
                  </w:divBdr>
                  <w:divsChild>
                    <w:div w:id="803355054">
                      <w:marLeft w:val="0"/>
                      <w:marRight w:val="0"/>
                      <w:marTop w:val="0"/>
                      <w:marBottom w:val="0"/>
                      <w:divBdr>
                        <w:top w:val="none" w:sz="0" w:space="0" w:color="auto"/>
                        <w:left w:val="none" w:sz="0" w:space="0" w:color="auto"/>
                        <w:bottom w:val="none" w:sz="0" w:space="0" w:color="auto"/>
                        <w:right w:val="none" w:sz="0" w:space="0" w:color="auto"/>
                      </w:divBdr>
                      <w:divsChild>
                        <w:div w:id="3670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335981">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4151469">
      <w:bodyDiv w:val="1"/>
      <w:marLeft w:val="0"/>
      <w:marRight w:val="0"/>
      <w:marTop w:val="0"/>
      <w:marBottom w:val="0"/>
      <w:divBdr>
        <w:top w:val="none" w:sz="0" w:space="0" w:color="auto"/>
        <w:left w:val="none" w:sz="0" w:space="0" w:color="auto"/>
        <w:bottom w:val="none" w:sz="0" w:space="0" w:color="auto"/>
        <w:right w:val="none" w:sz="0" w:space="0" w:color="auto"/>
      </w:divBdr>
      <w:divsChild>
        <w:div w:id="1667394548">
          <w:marLeft w:val="0"/>
          <w:marRight w:val="0"/>
          <w:marTop w:val="0"/>
          <w:marBottom w:val="0"/>
          <w:divBdr>
            <w:top w:val="none" w:sz="0" w:space="0" w:color="auto"/>
            <w:left w:val="none" w:sz="0" w:space="0" w:color="auto"/>
            <w:bottom w:val="none" w:sz="0" w:space="0" w:color="auto"/>
            <w:right w:val="none" w:sz="0" w:space="0" w:color="auto"/>
          </w:divBdr>
          <w:divsChild>
            <w:div w:id="5835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36684339">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456266539">
      <w:bodyDiv w:val="1"/>
      <w:marLeft w:val="0"/>
      <w:marRight w:val="0"/>
      <w:marTop w:val="0"/>
      <w:marBottom w:val="0"/>
      <w:divBdr>
        <w:top w:val="none" w:sz="0" w:space="0" w:color="auto"/>
        <w:left w:val="none" w:sz="0" w:space="0" w:color="auto"/>
        <w:bottom w:val="none" w:sz="0" w:space="0" w:color="auto"/>
        <w:right w:val="none" w:sz="0" w:space="0" w:color="auto"/>
      </w:divBdr>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5968082">
      <w:bodyDiv w:val="1"/>
      <w:marLeft w:val="0"/>
      <w:marRight w:val="0"/>
      <w:marTop w:val="0"/>
      <w:marBottom w:val="0"/>
      <w:divBdr>
        <w:top w:val="none" w:sz="0" w:space="0" w:color="auto"/>
        <w:left w:val="none" w:sz="0" w:space="0" w:color="auto"/>
        <w:bottom w:val="none" w:sz="0" w:space="0" w:color="auto"/>
        <w:right w:val="none" w:sz="0" w:space="0" w:color="auto"/>
      </w:divBdr>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6695867">
      <w:bodyDiv w:val="1"/>
      <w:marLeft w:val="0"/>
      <w:marRight w:val="0"/>
      <w:marTop w:val="0"/>
      <w:marBottom w:val="0"/>
      <w:divBdr>
        <w:top w:val="none" w:sz="0" w:space="0" w:color="auto"/>
        <w:left w:val="none" w:sz="0" w:space="0" w:color="auto"/>
        <w:bottom w:val="none" w:sz="0" w:space="0" w:color="auto"/>
        <w:right w:val="none" w:sz="0" w:space="0" w:color="auto"/>
      </w:divBdr>
    </w:div>
    <w:div w:id="588658288">
      <w:bodyDiv w:val="1"/>
      <w:marLeft w:val="0"/>
      <w:marRight w:val="0"/>
      <w:marTop w:val="0"/>
      <w:marBottom w:val="0"/>
      <w:divBdr>
        <w:top w:val="none" w:sz="0" w:space="0" w:color="auto"/>
        <w:left w:val="none" w:sz="0" w:space="0" w:color="auto"/>
        <w:bottom w:val="none" w:sz="0" w:space="0" w:color="auto"/>
        <w:right w:val="none" w:sz="0" w:space="0" w:color="auto"/>
      </w:divBdr>
    </w:div>
    <w:div w:id="592008496">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2404168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165627">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175">
      <w:bodyDiv w:val="1"/>
      <w:marLeft w:val="0"/>
      <w:marRight w:val="0"/>
      <w:marTop w:val="0"/>
      <w:marBottom w:val="0"/>
      <w:divBdr>
        <w:top w:val="none" w:sz="0" w:space="0" w:color="auto"/>
        <w:left w:val="none" w:sz="0" w:space="0" w:color="auto"/>
        <w:bottom w:val="none" w:sz="0" w:space="0" w:color="auto"/>
        <w:right w:val="none" w:sz="0" w:space="0" w:color="auto"/>
      </w:divBdr>
    </w:div>
    <w:div w:id="685328108">
      <w:bodyDiv w:val="1"/>
      <w:marLeft w:val="0"/>
      <w:marRight w:val="0"/>
      <w:marTop w:val="0"/>
      <w:marBottom w:val="0"/>
      <w:divBdr>
        <w:top w:val="none" w:sz="0" w:space="0" w:color="auto"/>
        <w:left w:val="none" w:sz="0" w:space="0" w:color="auto"/>
        <w:bottom w:val="none" w:sz="0" w:space="0" w:color="auto"/>
        <w:right w:val="none" w:sz="0" w:space="0" w:color="auto"/>
      </w:divBdr>
    </w:div>
    <w:div w:id="71165979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7652628">
      <w:bodyDiv w:val="1"/>
      <w:marLeft w:val="0"/>
      <w:marRight w:val="0"/>
      <w:marTop w:val="0"/>
      <w:marBottom w:val="0"/>
      <w:divBdr>
        <w:top w:val="none" w:sz="0" w:space="0" w:color="auto"/>
        <w:left w:val="none" w:sz="0" w:space="0" w:color="auto"/>
        <w:bottom w:val="none" w:sz="0" w:space="0" w:color="auto"/>
        <w:right w:val="none" w:sz="0" w:space="0" w:color="auto"/>
      </w:divBdr>
    </w:div>
    <w:div w:id="729042597">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1971092">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83228184">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25317413">
      <w:bodyDiv w:val="1"/>
      <w:marLeft w:val="0"/>
      <w:marRight w:val="0"/>
      <w:marTop w:val="0"/>
      <w:marBottom w:val="0"/>
      <w:divBdr>
        <w:top w:val="none" w:sz="0" w:space="0" w:color="auto"/>
        <w:left w:val="none" w:sz="0" w:space="0" w:color="auto"/>
        <w:bottom w:val="none" w:sz="0" w:space="0" w:color="auto"/>
        <w:right w:val="none" w:sz="0" w:space="0" w:color="auto"/>
      </w:divBdr>
    </w:div>
    <w:div w:id="828788625">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485703">
      <w:bodyDiv w:val="1"/>
      <w:marLeft w:val="0"/>
      <w:marRight w:val="0"/>
      <w:marTop w:val="0"/>
      <w:marBottom w:val="0"/>
      <w:divBdr>
        <w:top w:val="none" w:sz="0" w:space="0" w:color="auto"/>
        <w:left w:val="none" w:sz="0" w:space="0" w:color="auto"/>
        <w:bottom w:val="none" w:sz="0" w:space="0" w:color="auto"/>
        <w:right w:val="none" w:sz="0" w:space="0" w:color="auto"/>
      </w:divBdr>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30487">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7715">
      <w:bodyDiv w:val="1"/>
      <w:marLeft w:val="0"/>
      <w:marRight w:val="0"/>
      <w:marTop w:val="0"/>
      <w:marBottom w:val="0"/>
      <w:divBdr>
        <w:top w:val="none" w:sz="0" w:space="0" w:color="auto"/>
        <w:left w:val="none" w:sz="0" w:space="0" w:color="auto"/>
        <w:bottom w:val="none" w:sz="0" w:space="0" w:color="auto"/>
        <w:right w:val="none" w:sz="0" w:space="0" w:color="auto"/>
      </w:divBdr>
    </w:div>
    <w:div w:id="881753161">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89074921">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11888430">
      <w:bodyDiv w:val="1"/>
      <w:marLeft w:val="0"/>
      <w:marRight w:val="0"/>
      <w:marTop w:val="0"/>
      <w:marBottom w:val="0"/>
      <w:divBdr>
        <w:top w:val="none" w:sz="0" w:space="0" w:color="auto"/>
        <w:left w:val="none" w:sz="0" w:space="0" w:color="auto"/>
        <w:bottom w:val="none" w:sz="0" w:space="0" w:color="auto"/>
        <w:right w:val="none" w:sz="0" w:space="0" w:color="auto"/>
      </w:divBdr>
    </w:div>
    <w:div w:id="920680452">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014261">
      <w:bodyDiv w:val="1"/>
      <w:marLeft w:val="0"/>
      <w:marRight w:val="0"/>
      <w:marTop w:val="0"/>
      <w:marBottom w:val="0"/>
      <w:divBdr>
        <w:top w:val="none" w:sz="0" w:space="0" w:color="auto"/>
        <w:left w:val="none" w:sz="0" w:space="0" w:color="auto"/>
        <w:bottom w:val="none" w:sz="0" w:space="0" w:color="auto"/>
        <w:right w:val="none" w:sz="0" w:space="0" w:color="auto"/>
      </w:divBdr>
    </w:div>
    <w:div w:id="943147151">
      <w:bodyDiv w:val="1"/>
      <w:marLeft w:val="0"/>
      <w:marRight w:val="0"/>
      <w:marTop w:val="0"/>
      <w:marBottom w:val="0"/>
      <w:divBdr>
        <w:top w:val="none" w:sz="0" w:space="0" w:color="auto"/>
        <w:left w:val="none" w:sz="0" w:space="0" w:color="auto"/>
        <w:bottom w:val="none" w:sz="0" w:space="0" w:color="auto"/>
        <w:right w:val="none" w:sz="0" w:space="0" w:color="auto"/>
      </w:divBdr>
    </w:div>
    <w:div w:id="945114162">
      <w:bodyDiv w:val="1"/>
      <w:marLeft w:val="0"/>
      <w:marRight w:val="0"/>
      <w:marTop w:val="0"/>
      <w:marBottom w:val="0"/>
      <w:divBdr>
        <w:top w:val="none" w:sz="0" w:space="0" w:color="auto"/>
        <w:left w:val="none" w:sz="0" w:space="0" w:color="auto"/>
        <w:bottom w:val="none" w:sz="0" w:space="0" w:color="auto"/>
        <w:right w:val="none" w:sz="0" w:space="0" w:color="auto"/>
      </w:divBdr>
    </w:div>
    <w:div w:id="95178966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0580515">
      <w:bodyDiv w:val="1"/>
      <w:marLeft w:val="0"/>
      <w:marRight w:val="0"/>
      <w:marTop w:val="0"/>
      <w:marBottom w:val="0"/>
      <w:divBdr>
        <w:top w:val="none" w:sz="0" w:space="0" w:color="auto"/>
        <w:left w:val="none" w:sz="0" w:space="0" w:color="auto"/>
        <w:bottom w:val="none" w:sz="0" w:space="0" w:color="auto"/>
        <w:right w:val="none" w:sz="0" w:space="0" w:color="auto"/>
      </w:divBdr>
      <w:divsChild>
        <w:div w:id="239410299">
          <w:marLeft w:val="0"/>
          <w:marRight w:val="0"/>
          <w:marTop w:val="0"/>
          <w:marBottom w:val="0"/>
          <w:divBdr>
            <w:top w:val="single" w:sz="2" w:space="0" w:color="DDDDDD"/>
            <w:left w:val="single" w:sz="2" w:space="0" w:color="DDDDDD"/>
            <w:bottom w:val="single" w:sz="2" w:space="0" w:color="DDDDDD"/>
            <w:right w:val="single" w:sz="2" w:space="0" w:color="DDDDDD"/>
          </w:divBdr>
          <w:divsChild>
            <w:div w:id="1300846682">
              <w:marLeft w:val="3840"/>
              <w:marRight w:val="240"/>
              <w:marTop w:val="150"/>
              <w:marBottom w:val="0"/>
              <w:divBdr>
                <w:top w:val="none" w:sz="0" w:space="0" w:color="auto"/>
                <w:left w:val="none" w:sz="0" w:space="0" w:color="auto"/>
                <w:bottom w:val="none" w:sz="0" w:space="0" w:color="auto"/>
                <w:right w:val="none" w:sz="0" w:space="0" w:color="auto"/>
              </w:divBdr>
              <w:divsChild>
                <w:div w:id="1853178573">
                  <w:marLeft w:val="0"/>
                  <w:marRight w:val="0"/>
                  <w:marTop w:val="0"/>
                  <w:marBottom w:val="0"/>
                  <w:divBdr>
                    <w:top w:val="none" w:sz="0" w:space="0" w:color="auto"/>
                    <w:left w:val="none" w:sz="0" w:space="0" w:color="auto"/>
                    <w:bottom w:val="none" w:sz="0" w:space="0" w:color="auto"/>
                    <w:right w:val="none" w:sz="0" w:space="0" w:color="auto"/>
                  </w:divBdr>
                  <w:divsChild>
                    <w:div w:id="1035231505">
                      <w:marLeft w:val="0"/>
                      <w:marRight w:val="0"/>
                      <w:marTop w:val="0"/>
                      <w:marBottom w:val="0"/>
                      <w:divBdr>
                        <w:top w:val="none" w:sz="0" w:space="0" w:color="auto"/>
                        <w:left w:val="none" w:sz="0" w:space="0" w:color="auto"/>
                        <w:bottom w:val="none" w:sz="0" w:space="0" w:color="auto"/>
                        <w:right w:val="none" w:sz="0" w:space="0" w:color="auto"/>
                      </w:divBdr>
                      <w:divsChild>
                        <w:div w:id="1373116779">
                          <w:marLeft w:val="0"/>
                          <w:marRight w:val="0"/>
                          <w:marTop w:val="0"/>
                          <w:marBottom w:val="300"/>
                          <w:divBdr>
                            <w:top w:val="single" w:sz="2" w:space="0" w:color="auto"/>
                            <w:left w:val="single" w:sz="2" w:space="0" w:color="auto"/>
                            <w:bottom w:val="single" w:sz="2" w:space="0" w:color="auto"/>
                            <w:right w:val="single" w:sz="2" w:space="0" w:color="auto"/>
                          </w:divBdr>
                          <w:divsChild>
                            <w:div w:id="96909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6930643">
      <w:bodyDiv w:val="1"/>
      <w:marLeft w:val="0"/>
      <w:marRight w:val="0"/>
      <w:marTop w:val="0"/>
      <w:marBottom w:val="0"/>
      <w:divBdr>
        <w:top w:val="none" w:sz="0" w:space="0" w:color="auto"/>
        <w:left w:val="none" w:sz="0" w:space="0" w:color="auto"/>
        <w:bottom w:val="none" w:sz="0" w:space="0" w:color="auto"/>
        <w:right w:val="none" w:sz="0" w:space="0" w:color="auto"/>
      </w:divBdr>
    </w:div>
    <w:div w:id="1023827341">
      <w:bodyDiv w:val="1"/>
      <w:marLeft w:val="0"/>
      <w:marRight w:val="0"/>
      <w:marTop w:val="0"/>
      <w:marBottom w:val="0"/>
      <w:divBdr>
        <w:top w:val="none" w:sz="0" w:space="0" w:color="auto"/>
        <w:left w:val="none" w:sz="0" w:space="0" w:color="auto"/>
        <w:bottom w:val="none" w:sz="0" w:space="0" w:color="auto"/>
        <w:right w:val="none" w:sz="0" w:space="0" w:color="auto"/>
      </w:divBdr>
    </w:div>
    <w:div w:id="1027759445">
      <w:bodyDiv w:val="1"/>
      <w:marLeft w:val="0"/>
      <w:marRight w:val="0"/>
      <w:marTop w:val="0"/>
      <w:marBottom w:val="0"/>
      <w:divBdr>
        <w:top w:val="none" w:sz="0" w:space="0" w:color="auto"/>
        <w:left w:val="none" w:sz="0" w:space="0" w:color="auto"/>
        <w:bottom w:val="none" w:sz="0" w:space="0" w:color="auto"/>
        <w:right w:val="none" w:sz="0" w:space="0" w:color="auto"/>
      </w:divBdr>
    </w:div>
    <w:div w:id="1037776257">
      <w:bodyDiv w:val="1"/>
      <w:marLeft w:val="0"/>
      <w:marRight w:val="0"/>
      <w:marTop w:val="0"/>
      <w:marBottom w:val="0"/>
      <w:divBdr>
        <w:top w:val="none" w:sz="0" w:space="0" w:color="auto"/>
        <w:left w:val="none" w:sz="0" w:space="0" w:color="auto"/>
        <w:bottom w:val="none" w:sz="0" w:space="0" w:color="auto"/>
        <w:right w:val="none" w:sz="0" w:space="0" w:color="auto"/>
      </w:divBdr>
      <w:divsChild>
        <w:div w:id="1497501075">
          <w:marLeft w:val="0"/>
          <w:marRight w:val="0"/>
          <w:marTop w:val="0"/>
          <w:marBottom w:val="0"/>
          <w:divBdr>
            <w:top w:val="none" w:sz="0" w:space="0" w:color="auto"/>
            <w:left w:val="none" w:sz="0" w:space="0" w:color="auto"/>
            <w:bottom w:val="none" w:sz="0" w:space="0" w:color="auto"/>
            <w:right w:val="none" w:sz="0" w:space="0" w:color="auto"/>
          </w:divBdr>
          <w:divsChild>
            <w:div w:id="1378318333">
              <w:marLeft w:val="0"/>
              <w:marRight w:val="0"/>
              <w:marTop w:val="450"/>
              <w:marBottom w:val="450"/>
              <w:divBdr>
                <w:top w:val="none" w:sz="0" w:space="0" w:color="auto"/>
                <w:left w:val="none" w:sz="0" w:space="0" w:color="auto"/>
                <w:bottom w:val="none" w:sz="0" w:space="0" w:color="auto"/>
                <w:right w:val="none" w:sz="0" w:space="0" w:color="auto"/>
              </w:divBdr>
              <w:divsChild>
                <w:div w:id="1204906297">
                  <w:marLeft w:val="0"/>
                  <w:marRight w:val="0"/>
                  <w:marTop w:val="1050"/>
                  <w:marBottom w:val="1050"/>
                  <w:divBdr>
                    <w:top w:val="none" w:sz="0" w:space="0" w:color="auto"/>
                    <w:left w:val="none" w:sz="0" w:space="0" w:color="auto"/>
                    <w:bottom w:val="none" w:sz="0" w:space="0" w:color="auto"/>
                    <w:right w:val="none" w:sz="0" w:space="0" w:color="auto"/>
                  </w:divBdr>
                  <w:divsChild>
                    <w:div w:id="1292712939">
                      <w:marLeft w:val="0"/>
                      <w:marRight w:val="0"/>
                      <w:marTop w:val="0"/>
                      <w:marBottom w:val="0"/>
                      <w:divBdr>
                        <w:top w:val="none" w:sz="0" w:space="0" w:color="auto"/>
                        <w:left w:val="none" w:sz="0" w:space="0" w:color="auto"/>
                        <w:bottom w:val="none" w:sz="0" w:space="0" w:color="auto"/>
                        <w:right w:val="none" w:sz="0" w:space="0" w:color="auto"/>
                      </w:divBdr>
                      <w:divsChild>
                        <w:div w:id="1623002308">
                          <w:marLeft w:val="0"/>
                          <w:marRight w:val="0"/>
                          <w:marTop w:val="0"/>
                          <w:marBottom w:val="0"/>
                          <w:divBdr>
                            <w:top w:val="none" w:sz="0" w:space="0" w:color="auto"/>
                            <w:left w:val="none" w:sz="0" w:space="0" w:color="auto"/>
                            <w:bottom w:val="none" w:sz="0" w:space="0" w:color="auto"/>
                            <w:right w:val="none" w:sz="0" w:space="0" w:color="auto"/>
                          </w:divBdr>
                          <w:divsChild>
                            <w:div w:id="6383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513345">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0950056">
      <w:bodyDiv w:val="1"/>
      <w:marLeft w:val="0"/>
      <w:marRight w:val="0"/>
      <w:marTop w:val="0"/>
      <w:marBottom w:val="0"/>
      <w:divBdr>
        <w:top w:val="none" w:sz="0" w:space="0" w:color="auto"/>
        <w:left w:val="none" w:sz="0" w:space="0" w:color="auto"/>
        <w:bottom w:val="none" w:sz="0" w:space="0" w:color="auto"/>
        <w:right w:val="none" w:sz="0" w:space="0" w:color="auto"/>
      </w:divBdr>
      <w:divsChild>
        <w:div w:id="1280914684">
          <w:marLeft w:val="547"/>
          <w:marRight w:val="0"/>
          <w:marTop w:val="154"/>
          <w:marBottom w:val="0"/>
          <w:divBdr>
            <w:top w:val="none" w:sz="0" w:space="0" w:color="auto"/>
            <w:left w:val="none" w:sz="0" w:space="0" w:color="auto"/>
            <w:bottom w:val="none" w:sz="0" w:space="0" w:color="auto"/>
            <w:right w:val="none" w:sz="0" w:space="0" w:color="auto"/>
          </w:divBdr>
        </w:div>
        <w:div w:id="1836991284">
          <w:marLeft w:val="547"/>
          <w:marRight w:val="0"/>
          <w:marTop w:val="154"/>
          <w:marBottom w:val="0"/>
          <w:divBdr>
            <w:top w:val="none" w:sz="0" w:space="0" w:color="auto"/>
            <w:left w:val="none" w:sz="0" w:space="0" w:color="auto"/>
            <w:bottom w:val="none" w:sz="0" w:space="0" w:color="auto"/>
            <w:right w:val="none" w:sz="0" w:space="0" w:color="auto"/>
          </w:divBdr>
        </w:div>
      </w:divsChild>
    </w:div>
    <w:div w:id="1127355765">
      <w:bodyDiv w:val="1"/>
      <w:marLeft w:val="0"/>
      <w:marRight w:val="0"/>
      <w:marTop w:val="0"/>
      <w:marBottom w:val="0"/>
      <w:divBdr>
        <w:top w:val="none" w:sz="0" w:space="0" w:color="auto"/>
        <w:left w:val="none" w:sz="0" w:space="0" w:color="auto"/>
        <w:bottom w:val="none" w:sz="0" w:space="0" w:color="auto"/>
        <w:right w:val="none" w:sz="0" w:space="0" w:color="auto"/>
      </w:divBdr>
    </w:div>
    <w:div w:id="1137721753">
      <w:bodyDiv w:val="1"/>
      <w:marLeft w:val="0"/>
      <w:marRight w:val="0"/>
      <w:marTop w:val="0"/>
      <w:marBottom w:val="0"/>
      <w:divBdr>
        <w:top w:val="none" w:sz="0" w:space="0" w:color="auto"/>
        <w:left w:val="none" w:sz="0" w:space="0" w:color="auto"/>
        <w:bottom w:val="none" w:sz="0" w:space="0" w:color="auto"/>
        <w:right w:val="none" w:sz="0" w:space="0" w:color="auto"/>
      </w:divBdr>
      <w:divsChild>
        <w:div w:id="1016154713">
          <w:marLeft w:val="0"/>
          <w:marRight w:val="0"/>
          <w:marTop w:val="0"/>
          <w:marBottom w:val="0"/>
          <w:divBdr>
            <w:top w:val="none" w:sz="0" w:space="0" w:color="auto"/>
            <w:left w:val="none" w:sz="0" w:space="0" w:color="auto"/>
            <w:bottom w:val="none" w:sz="0" w:space="0" w:color="auto"/>
            <w:right w:val="none" w:sz="0" w:space="0" w:color="auto"/>
          </w:divBdr>
          <w:divsChild>
            <w:div w:id="1460874852">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sChild>
                    <w:div w:id="511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079156">
      <w:bodyDiv w:val="1"/>
      <w:marLeft w:val="0"/>
      <w:marRight w:val="0"/>
      <w:marTop w:val="0"/>
      <w:marBottom w:val="0"/>
      <w:divBdr>
        <w:top w:val="none" w:sz="0" w:space="0" w:color="auto"/>
        <w:left w:val="none" w:sz="0" w:space="0" w:color="auto"/>
        <w:bottom w:val="none" w:sz="0" w:space="0" w:color="auto"/>
        <w:right w:val="none" w:sz="0" w:space="0" w:color="auto"/>
      </w:divBdr>
      <w:divsChild>
        <w:div w:id="1441072634">
          <w:marLeft w:val="0"/>
          <w:marRight w:val="0"/>
          <w:marTop w:val="150"/>
          <w:marBottom w:val="0"/>
          <w:divBdr>
            <w:top w:val="none" w:sz="0" w:space="0" w:color="auto"/>
            <w:left w:val="none" w:sz="0" w:space="0" w:color="auto"/>
            <w:bottom w:val="none" w:sz="0" w:space="0" w:color="auto"/>
            <w:right w:val="none" w:sz="0" w:space="0" w:color="auto"/>
          </w:divBdr>
          <w:divsChild>
            <w:div w:id="792286379">
              <w:marLeft w:val="0"/>
              <w:marRight w:val="0"/>
              <w:marTop w:val="0"/>
              <w:marBottom w:val="0"/>
              <w:divBdr>
                <w:top w:val="none" w:sz="0" w:space="0" w:color="auto"/>
                <w:left w:val="none" w:sz="0" w:space="0" w:color="auto"/>
                <w:bottom w:val="none" w:sz="0" w:space="0" w:color="auto"/>
                <w:right w:val="none" w:sz="0" w:space="0" w:color="auto"/>
              </w:divBdr>
              <w:divsChild>
                <w:div w:id="1909534387">
                  <w:marLeft w:val="0"/>
                  <w:marRight w:val="0"/>
                  <w:marTop w:val="0"/>
                  <w:marBottom w:val="0"/>
                  <w:divBdr>
                    <w:top w:val="none" w:sz="0" w:space="0" w:color="auto"/>
                    <w:left w:val="none" w:sz="0" w:space="0" w:color="auto"/>
                    <w:bottom w:val="none" w:sz="0" w:space="0" w:color="auto"/>
                    <w:right w:val="none" w:sz="0" w:space="0" w:color="auto"/>
                  </w:divBdr>
                  <w:divsChild>
                    <w:div w:id="551625360">
                      <w:marLeft w:val="0"/>
                      <w:marRight w:val="0"/>
                      <w:marTop w:val="0"/>
                      <w:marBottom w:val="0"/>
                      <w:divBdr>
                        <w:top w:val="none" w:sz="0" w:space="0" w:color="auto"/>
                        <w:left w:val="none" w:sz="0" w:space="0" w:color="auto"/>
                        <w:bottom w:val="none" w:sz="0" w:space="0" w:color="auto"/>
                        <w:right w:val="none" w:sz="0" w:space="0" w:color="auto"/>
                      </w:divBdr>
                      <w:divsChild>
                        <w:div w:id="9012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9245286">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15387917">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292320277">
      <w:bodyDiv w:val="1"/>
      <w:marLeft w:val="0"/>
      <w:marRight w:val="0"/>
      <w:marTop w:val="0"/>
      <w:marBottom w:val="0"/>
      <w:divBdr>
        <w:top w:val="none" w:sz="0" w:space="0" w:color="auto"/>
        <w:left w:val="none" w:sz="0" w:space="0" w:color="auto"/>
        <w:bottom w:val="none" w:sz="0" w:space="0" w:color="auto"/>
        <w:right w:val="none" w:sz="0" w:space="0" w:color="auto"/>
      </w:divBdr>
      <w:divsChild>
        <w:div w:id="802894533">
          <w:marLeft w:val="0"/>
          <w:marRight w:val="0"/>
          <w:marTop w:val="0"/>
          <w:marBottom w:val="0"/>
          <w:divBdr>
            <w:top w:val="none" w:sz="0" w:space="0" w:color="auto"/>
            <w:left w:val="none" w:sz="0" w:space="0" w:color="auto"/>
            <w:bottom w:val="none" w:sz="0" w:space="0" w:color="auto"/>
            <w:right w:val="none" w:sz="0" w:space="0" w:color="auto"/>
          </w:divBdr>
          <w:divsChild>
            <w:div w:id="231627386">
              <w:marLeft w:val="0"/>
              <w:marRight w:val="0"/>
              <w:marTop w:val="0"/>
              <w:marBottom w:val="0"/>
              <w:divBdr>
                <w:top w:val="none" w:sz="0" w:space="0" w:color="auto"/>
                <w:left w:val="none" w:sz="0" w:space="0" w:color="auto"/>
                <w:bottom w:val="none" w:sz="0" w:space="0" w:color="auto"/>
                <w:right w:val="none" w:sz="0" w:space="0" w:color="auto"/>
              </w:divBdr>
              <w:divsChild>
                <w:div w:id="12237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1224">
      <w:bodyDiv w:val="1"/>
      <w:marLeft w:val="0"/>
      <w:marRight w:val="0"/>
      <w:marTop w:val="0"/>
      <w:marBottom w:val="0"/>
      <w:divBdr>
        <w:top w:val="none" w:sz="0" w:space="0" w:color="auto"/>
        <w:left w:val="none" w:sz="0" w:space="0" w:color="auto"/>
        <w:bottom w:val="none" w:sz="0" w:space="0" w:color="auto"/>
        <w:right w:val="none" w:sz="0" w:space="0" w:color="auto"/>
      </w:divBdr>
    </w:div>
    <w:div w:id="1305162417">
      <w:bodyDiv w:val="1"/>
      <w:marLeft w:val="0"/>
      <w:marRight w:val="0"/>
      <w:marTop w:val="0"/>
      <w:marBottom w:val="0"/>
      <w:divBdr>
        <w:top w:val="none" w:sz="0" w:space="0" w:color="auto"/>
        <w:left w:val="none" w:sz="0" w:space="0" w:color="auto"/>
        <w:bottom w:val="none" w:sz="0" w:space="0" w:color="auto"/>
        <w:right w:val="none" w:sz="0" w:space="0" w:color="auto"/>
      </w:divBdr>
    </w:div>
    <w:div w:id="1342926696">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8486298">
      <w:bodyDiv w:val="1"/>
      <w:marLeft w:val="0"/>
      <w:marRight w:val="0"/>
      <w:marTop w:val="0"/>
      <w:marBottom w:val="0"/>
      <w:divBdr>
        <w:top w:val="none" w:sz="0" w:space="0" w:color="auto"/>
        <w:left w:val="none" w:sz="0" w:space="0" w:color="auto"/>
        <w:bottom w:val="none" w:sz="0" w:space="0" w:color="auto"/>
        <w:right w:val="none" w:sz="0" w:space="0" w:color="auto"/>
      </w:divBdr>
    </w:div>
    <w:div w:id="1373648432">
      <w:bodyDiv w:val="1"/>
      <w:marLeft w:val="0"/>
      <w:marRight w:val="0"/>
      <w:marTop w:val="0"/>
      <w:marBottom w:val="0"/>
      <w:divBdr>
        <w:top w:val="none" w:sz="0" w:space="0" w:color="auto"/>
        <w:left w:val="none" w:sz="0" w:space="0" w:color="auto"/>
        <w:bottom w:val="none" w:sz="0" w:space="0" w:color="auto"/>
        <w:right w:val="none" w:sz="0" w:space="0" w:color="auto"/>
      </w:divBdr>
    </w:div>
    <w:div w:id="1379628171">
      <w:bodyDiv w:val="1"/>
      <w:marLeft w:val="0"/>
      <w:marRight w:val="0"/>
      <w:marTop w:val="0"/>
      <w:marBottom w:val="0"/>
      <w:divBdr>
        <w:top w:val="none" w:sz="0" w:space="0" w:color="auto"/>
        <w:left w:val="none" w:sz="0" w:space="0" w:color="auto"/>
        <w:bottom w:val="none" w:sz="0" w:space="0" w:color="auto"/>
        <w:right w:val="none" w:sz="0" w:space="0" w:color="auto"/>
      </w:divBdr>
    </w:div>
    <w:div w:id="1389720916">
      <w:bodyDiv w:val="1"/>
      <w:marLeft w:val="0"/>
      <w:marRight w:val="0"/>
      <w:marTop w:val="0"/>
      <w:marBottom w:val="0"/>
      <w:divBdr>
        <w:top w:val="none" w:sz="0" w:space="0" w:color="auto"/>
        <w:left w:val="none" w:sz="0" w:space="0" w:color="auto"/>
        <w:bottom w:val="none" w:sz="0" w:space="0" w:color="auto"/>
        <w:right w:val="none" w:sz="0" w:space="0" w:color="auto"/>
      </w:divBdr>
    </w:div>
    <w:div w:id="1411460264">
      <w:bodyDiv w:val="1"/>
      <w:marLeft w:val="0"/>
      <w:marRight w:val="0"/>
      <w:marTop w:val="0"/>
      <w:marBottom w:val="0"/>
      <w:divBdr>
        <w:top w:val="none" w:sz="0" w:space="0" w:color="auto"/>
        <w:left w:val="none" w:sz="0" w:space="0" w:color="auto"/>
        <w:bottom w:val="none" w:sz="0" w:space="0" w:color="auto"/>
        <w:right w:val="none" w:sz="0" w:space="0" w:color="auto"/>
      </w:divBdr>
    </w:div>
    <w:div w:id="1437170052">
      <w:bodyDiv w:val="1"/>
      <w:marLeft w:val="0"/>
      <w:marRight w:val="0"/>
      <w:marTop w:val="0"/>
      <w:marBottom w:val="0"/>
      <w:divBdr>
        <w:top w:val="none" w:sz="0" w:space="0" w:color="auto"/>
        <w:left w:val="none" w:sz="0" w:space="0" w:color="auto"/>
        <w:bottom w:val="none" w:sz="0" w:space="0" w:color="auto"/>
        <w:right w:val="none" w:sz="0" w:space="0" w:color="auto"/>
      </w:divBdr>
    </w:div>
    <w:div w:id="1439527775">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09556856">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46678380">
      <w:bodyDiv w:val="1"/>
      <w:marLeft w:val="0"/>
      <w:marRight w:val="0"/>
      <w:marTop w:val="0"/>
      <w:marBottom w:val="0"/>
      <w:divBdr>
        <w:top w:val="none" w:sz="0" w:space="0" w:color="auto"/>
        <w:left w:val="none" w:sz="0" w:space="0" w:color="auto"/>
        <w:bottom w:val="none" w:sz="0" w:space="0" w:color="auto"/>
        <w:right w:val="none" w:sz="0" w:space="0" w:color="auto"/>
      </w:divBdr>
    </w:div>
    <w:div w:id="1549603501">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0088293">
      <w:bodyDiv w:val="1"/>
      <w:marLeft w:val="0"/>
      <w:marRight w:val="0"/>
      <w:marTop w:val="0"/>
      <w:marBottom w:val="0"/>
      <w:divBdr>
        <w:top w:val="none" w:sz="0" w:space="0" w:color="auto"/>
        <w:left w:val="none" w:sz="0" w:space="0" w:color="auto"/>
        <w:bottom w:val="none" w:sz="0" w:space="0" w:color="auto"/>
        <w:right w:val="none" w:sz="0" w:space="0" w:color="auto"/>
      </w:divBdr>
    </w:div>
    <w:div w:id="1561592946">
      <w:bodyDiv w:val="1"/>
      <w:marLeft w:val="0"/>
      <w:marRight w:val="0"/>
      <w:marTop w:val="0"/>
      <w:marBottom w:val="0"/>
      <w:divBdr>
        <w:top w:val="none" w:sz="0" w:space="0" w:color="auto"/>
        <w:left w:val="none" w:sz="0" w:space="0" w:color="auto"/>
        <w:bottom w:val="none" w:sz="0" w:space="0" w:color="auto"/>
        <w:right w:val="none" w:sz="0" w:space="0" w:color="auto"/>
      </w:divBdr>
    </w:div>
    <w:div w:id="1561675252">
      <w:bodyDiv w:val="1"/>
      <w:marLeft w:val="0"/>
      <w:marRight w:val="0"/>
      <w:marTop w:val="0"/>
      <w:marBottom w:val="0"/>
      <w:divBdr>
        <w:top w:val="none" w:sz="0" w:space="0" w:color="auto"/>
        <w:left w:val="none" w:sz="0" w:space="0" w:color="auto"/>
        <w:bottom w:val="none" w:sz="0" w:space="0" w:color="auto"/>
        <w:right w:val="none" w:sz="0" w:space="0" w:color="auto"/>
      </w:divBdr>
    </w:div>
    <w:div w:id="1586262630">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261525">
      <w:bodyDiv w:val="1"/>
      <w:marLeft w:val="0"/>
      <w:marRight w:val="0"/>
      <w:marTop w:val="0"/>
      <w:marBottom w:val="0"/>
      <w:divBdr>
        <w:top w:val="none" w:sz="0" w:space="0" w:color="auto"/>
        <w:left w:val="none" w:sz="0" w:space="0" w:color="auto"/>
        <w:bottom w:val="none" w:sz="0" w:space="0" w:color="auto"/>
        <w:right w:val="none" w:sz="0" w:space="0" w:color="auto"/>
      </w:divBdr>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35910561">
      <w:bodyDiv w:val="1"/>
      <w:marLeft w:val="0"/>
      <w:marRight w:val="0"/>
      <w:marTop w:val="0"/>
      <w:marBottom w:val="0"/>
      <w:divBdr>
        <w:top w:val="none" w:sz="0" w:space="0" w:color="auto"/>
        <w:left w:val="none" w:sz="0" w:space="0" w:color="auto"/>
        <w:bottom w:val="none" w:sz="0" w:space="0" w:color="auto"/>
        <w:right w:val="none" w:sz="0" w:space="0" w:color="auto"/>
      </w:divBdr>
      <w:divsChild>
        <w:div w:id="1824618771">
          <w:marLeft w:val="547"/>
          <w:marRight w:val="0"/>
          <w:marTop w:val="154"/>
          <w:marBottom w:val="0"/>
          <w:divBdr>
            <w:top w:val="none" w:sz="0" w:space="0" w:color="auto"/>
            <w:left w:val="none" w:sz="0" w:space="0" w:color="auto"/>
            <w:bottom w:val="none" w:sz="0" w:space="0" w:color="auto"/>
            <w:right w:val="none" w:sz="0" w:space="0" w:color="auto"/>
          </w:divBdr>
        </w:div>
        <w:div w:id="1832211388">
          <w:marLeft w:val="547"/>
          <w:marRight w:val="0"/>
          <w:marTop w:val="154"/>
          <w:marBottom w:val="0"/>
          <w:divBdr>
            <w:top w:val="none" w:sz="0" w:space="0" w:color="auto"/>
            <w:left w:val="none" w:sz="0" w:space="0" w:color="auto"/>
            <w:bottom w:val="none" w:sz="0" w:space="0" w:color="auto"/>
            <w:right w:val="none" w:sz="0" w:space="0" w:color="auto"/>
          </w:divBdr>
        </w:div>
      </w:divsChild>
    </w:div>
    <w:div w:id="1637562367">
      <w:bodyDiv w:val="1"/>
      <w:marLeft w:val="0"/>
      <w:marRight w:val="0"/>
      <w:marTop w:val="0"/>
      <w:marBottom w:val="0"/>
      <w:divBdr>
        <w:top w:val="none" w:sz="0" w:space="0" w:color="auto"/>
        <w:left w:val="none" w:sz="0" w:space="0" w:color="auto"/>
        <w:bottom w:val="none" w:sz="0" w:space="0" w:color="auto"/>
        <w:right w:val="none" w:sz="0" w:space="0" w:color="auto"/>
      </w:divBdr>
      <w:divsChild>
        <w:div w:id="890503411">
          <w:marLeft w:val="0"/>
          <w:marRight w:val="0"/>
          <w:marTop w:val="0"/>
          <w:marBottom w:val="0"/>
          <w:divBdr>
            <w:top w:val="single" w:sz="2" w:space="0" w:color="294189"/>
            <w:left w:val="single" w:sz="4" w:space="0" w:color="294189"/>
            <w:bottom w:val="single" w:sz="2" w:space="0" w:color="294189"/>
            <w:right w:val="single" w:sz="4" w:space="0" w:color="294189"/>
          </w:divBdr>
          <w:divsChild>
            <w:div w:id="43874414">
              <w:marLeft w:val="0"/>
              <w:marRight w:val="0"/>
              <w:marTop w:val="0"/>
              <w:marBottom w:val="47"/>
              <w:divBdr>
                <w:top w:val="none" w:sz="0" w:space="0" w:color="auto"/>
                <w:left w:val="none" w:sz="0" w:space="0" w:color="auto"/>
                <w:bottom w:val="none" w:sz="0" w:space="0" w:color="auto"/>
                <w:right w:val="none" w:sz="0" w:space="0" w:color="auto"/>
              </w:divBdr>
              <w:divsChild>
                <w:div w:id="1563295904">
                  <w:marLeft w:val="0"/>
                  <w:marRight w:val="240"/>
                  <w:marTop w:val="0"/>
                  <w:marBottom w:val="47"/>
                  <w:divBdr>
                    <w:top w:val="none" w:sz="0" w:space="0" w:color="auto"/>
                    <w:left w:val="none" w:sz="0" w:space="0" w:color="auto"/>
                    <w:bottom w:val="none" w:sz="0" w:space="0" w:color="auto"/>
                    <w:right w:val="none" w:sz="0" w:space="0" w:color="auto"/>
                  </w:divBdr>
                </w:div>
              </w:divsChild>
            </w:div>
            <w:div w:id="271210635">
              <w:marLeft w:val="0"/>
              <w:marRight w:val="0"/>
              <w:marTop w:val="0"/>
              <w:marBottom w:val="47"/>
              <w:divBdr>
                <w:top w:val="none" w:sz="0" w:space="0" w:color="auto"/>
                <w:left w:val="none" w:sz="0" w:space="0" w:color="auto"/>
                <w:bottom w:val="none" w:sz="0" w:space="0" w:color="auto"/>
                <w:right w:val="none" w:sz="0" w:space="0" w:color="auto"/>
              </w:divBdr>
              <w:divsChild>
                <w:div w:id="655765157">
                  <w:marLeft w:val="0"/>
                  <w:marRight w:val="240"/>
                  <w:marTop w:val="0"/>
                  <w:marBottom w:val="47"/>
                  <w:divBdr>
                    <w:top w:val="none" w:sz="0" w:space="0" w:color="auto"/>
                    <w:left w:val="none" w:sz="0" w:space="0" w:color="auto"/>
                    <w:bottom w:val="none" w:sz="0" w:space="0" w:color="auto"/>
                    <w:right w:val="none" w:sz="0" w:space="0" w:color="auto"/>
                  </w:divBdr>
                </w:div>
              </w:divsChild>
            </w:div>
            <w:div w:id="1040280381">
              <w:marLeft w:val="0"/>
              <w:marRight w:val="0"/>
              <w:marTop w:val="0"/>
              <w:marBottom w:val="47"/>
              <w:divBdr>
                <w:top w:val="none" w:sz="0" w:space="0" w:color="auto"/>
                <w:left w:val="none" w:sz="0" w:space="0" w:color="auto"/>
                <w:bottom w:val="none" w:sz="0" w:space="0" w:color="auto"/>
                <w:right w:val="none" w:sz="0" w:space="0" w:color="auto"/>
              </w:divBdr>
              <w:divsChild>
                <w:div w:id="1202091375">
                  <w:marLeft w:val="0"/>
                  <w:marRight w:val="240"/>
                  <w:marTop w:val="0"/>
                  <w:marBottom w:val="47"/>
                  <w:divBdr>
                    <w:top w:val="none" w:sz="0" w:space="0" w:color="auto"/>
                    <w:left w:val="none" w:sz="0" w:space="0" w:color="auto"/>
                    <w:bottom w:val="none" w:sz="0" w:space="0" w:color="auto"/>
                    <w:right w:val="none" w:sz="0" w:space="0" w:color="auto"/>
                  </w:divBdr>
                </w:div>
              </w:divsChild>
            </w:div>
            <w:div w:id="1045759728">
              <w:marLeft w:val="0"/>
              <w:marRight w:val="0"/>
              <w:marTop w:val="0"/>
              <w:marBottom w:val="47"/>
              <w:divBdr>
                <w:top w:val="none" w:sz="0" w:space="0" w:color="auto"/>
                <w:left w:val="none" w:sz="0" w:space="0" w:color="auto"/>
                <w:bottom w:val="none" w:sz="0" w:space="0" w:color="auto"/>
                <w:right w:val="none" w:sz="0" w:space="0" w:color="auto"/>
              </w:divBdr>
              <w:divsChild>
                <w:div w:id="805701747">
                  <w:marLeft w:val="0"/>
                  <w:marRight w:val="240"/>
                  <w:marTop w:val="0"/>
                  <w:marBottom w:val="47"/>
                  <w:divBdr>
                    <w:top w:val="none" w:sz="0" w:space="0" w:color="auto"/>
                    <w:left w:val="none" w:sz="0" w:space="0" w:color="auto"/>
                    <w:bottom w:val="none" w:sz="0" w:space="0" w:color="auto"/>
                    <w:right w:val="none" w:sz="0" w:space="0" w:color="auto"/>
                  </w:divBdr>
                </w:div>
              </w:divsChild>
            </w:div>
            <w:div w:id="1140145588">
              <w:marLeft w:val="0"/>
              <w:marRight w:val="0"/>
              <w:marTop w:val="0"/>
              <w:marBottom w:val="47"/>
              <w:divBdr>
                <w:top w:val="none" w:sz="0" w:space="0" w:color="auto"/>
                <w:left w:val="none" w:sz="0" w:space="0" w:color="auto"/>
                <w:bottom w:val="none" w:sz="0" w:space="0" w:color="auto"/>
                <w:right w:val="none" w:sz="0" w:space="0" w:color="auto"/>
              </w:divBdr>
            </w:div>
          </w:divsChild>
        </w:div>
      </w:divsChild>
    </w:div>
    <w:div w:id="1651010030">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109805">
      <w:bodyDiv w:val="1"/>
      <w:marLeft w:val="0"/>
      <w:marRight w:val="0"/>
      <w:marTop w:val="0"/>
      <w:marBottom w:val="0"/>
      <w:divBdr>
        <w:top w:val="none" w:sz="0" w:space="0" w:color="auto"/>
        <w:left w:val="none" w:sz="0" w:space="0" w:color="auto"/>
        <w:bottom w:val="none" w:sz="0" w:space="0" w:color="auto"/>
        <w:right w:val="none" w:sz="0" w:space="0" w:color="auto"/>
      </w:divBdr>
    </w:div>
    <w:div w:id="168022911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698581742">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4385735">
      <w:bodyDiv w:val="1"/>
      <w:marLeft w:val="0"/>
      <w:marRight w:val="0"/>
      <w:marTop w:val="0"/>
      <w:marBottom w:val="0"/>
      <w:divBdr>
        <w:top w:val="none" w:sz="0" w:space="0" w:color="auto"/>
        <w:left w:val="none" w:sz="0" w:space="0" w:color="auto"/>
        <w:bottom w:val="none" w:sz="0" w:space="0" w:color="auto"/>
        <w:right w:val="none" w:sz="0" w:space="0" w:color="auto"/>
      </w:divBdr>
    </w:div>
    <w:div w:id="1726298892">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9210406">
      <w:bodyDiv w:val="1"/>
      <w:marLeft w:val="0"/>
      <w:marRight w:val="0"/>
      <w:marTop w:val="0"/>
      <w:marBottom w:val="0"/>
      <w:divBdr>
        <w:top w:val="none" w:sz="0" w:space="0" w:color="auto"/>
        <w:left w:val="none" w:sz="0" w:space="0" w:color="auto"/>
        <w:bottom w:val="none" w:sz="0" w:space="0" w:color="auto"/>
        <w:right w:val="none" w:sz="0" w:space="0" w:color="auto"/>
      </w:divBdr>
    </w:div>
    <w:div w:id="1743479588">
      <w:bodyDiv w:val="1"/>
      <w:marLeft w:val="0"/>
      <w:marRight w:val="0"/>
      <w:marTop w:val="0"/>
      <w:marBottom w:val="0"/>
      <w:divBdr>
        <w:top w:val="none" w:sz="0" w:space="0" w:color="auto"/>
        <w:left w:val="none" w:sz="0" w:space="0" w:color="auto"/>
        <w:bottom w:val="none" w:sz="0" w:space="0" w:color="auto"/>
        <w:right w:val="none" w:sz="0" w:space="0" w:color="auto"/>
      </w:divBdr>
    </w:div>
    <w:div w:id="1745251093">
      <w:bodyDiv w:val="1"/>
      <w:marLeft w:val="0"/>
      <w:marRight w:val="0"/>
      <w:marTop w:val="0"/>
      <w:marBottom w:val="0"/>
      <w:divBdr>
        <w:top w:val="none" w:sz="0" w:space="0" w:color="auto"/>
        <w:left w:val="none" w:sz="0" w:space="0" w:color="auto"/>
        <w:bottom w:val="none" w:sz="0" w:space="0" w:color="auto"/>
        <w:right w:val="none" w:sz="0" w:space="0" w:color="auto"/>
      </w:divBdr>
    </w:div>
    <w:div w:id="1759329723">
      <w:bodyDiv w:val="1"/>
      <w:marLeft w:val="0"/>
      <w:marRight w:val="0"/>
      <w:marTop w:val="0"/>
      <w:marBottom w:val="0"/>
      <w:divBdr>
        <w:top w:val="none" w:sz="0" w:space="0" w:color="auto"/>
        <w:left w:val="none" w:sz="0" w:space="0" w:color="auto"/>
        <w:bottom w:val="none" w:sz="0" w:space="0" w:color="auto"/>
        <w:right w:val="none" w:sz="0" w:space="0" w:color="auto"/>
      </w:divBdr>
    </w:div>
    <w:div w:id="1810511705">
      <w:bodyDiv w:val="1"/>
      <w:marLeft w:val="0"/>
      <w:marRight w:val="0"/>
      <w:marTop w:val="0"/>
      <w:marBottom w:val="0"/>
      <w:divBdr>
        <w:top w:val="none" w:sz="0" w:space="0" w:color="auto"/>
        <w:left w:val="none" w:sz="0" w:space="0" w:color="auto"/>
        <w:bottom w:val="none" w:sz="0" w:space="0" w:color="auto"/>
        <w:right w:val="none" w:sz="0" w:space="0" w:color="auto"/>
      </w:divBdr>
    </w:div>
    <w:div w:id="1823152084">
      <w:bodyDiv w:val="1"/>
      <w:marLeft w:val="0"/>
      <w:marRight w:val="0"/>
      <w:marTop w:val="0"/>
      <w:marBottom w:val="0"/>
      <w:divBdr>
        <w:top w:val="none" w:sz="0" w:space="0" w:color="auto"/>
        <w:left w:val="none" w:sz="0" w:space="0" w:color="auto"/>
        <w:bottom w:val="none" w:sz="0" w:space="0" w:color="auto"/>
        <w:right w:val="none" w:sz="0" w:space="0" w:color="auto"/>
      </w:divBdr>
    </w:div>
    <w:div w:id="1835412769">
      <w:bodyDiv w:val="1"/>
      <w:marLeft w:val="0"/>
      <w:marRight w:val="0"/>
      <w:marTop w:val="0"/>
      <w:marBottom w:val="0"/>
      <w:divBdr>
        <w:top w:val="none" w:sz="0" w:space="0" w:color="auto"/>
        <w:left w:val="none" w:sz="0" w:space="0" w:color="auto"/>
        <w:bottom w:val="none" w:sz="0" w:space="0" w:color="auto"/>
        <w:right w:val="none" w:sz="0" w:space="0" w:color="auto"/>
      </w:divBdr>
    </w:div>
    <w:div w:id="1840195060">
      <w:bodyDiv w:val="1"/>
      <w:marLeft w:val="0"/>
      <w:marRight w:val="0"/>
      <w:marTop w:val="0"/>
      <w:marBottom w:val="0"/>
      <w:divBdr>
        <w:top w:val="none" w:sz="0" w:space="0" w:color="auto"/>
        <w:left w:val="none" w:sz="0" w:space="0" w:color="auto"/>
        <w:bottom w:val="none" w:sz="0" w:space="0" w:color="auto"/>
        <w:right w:val="none" w:sz="0" w:space="0" w:color="auto"/>
      </w:divBdr>
    </w:div>
    <w:div w:id="1844124239">
      <w:bodyDiv w:val="1"/>
      <w:marLeft w:val="0"/>
      <w:marRight w:val="0"/>
      <w:marTop w:val="0"/>
      <w:marBottom w:val="0"/>
      <w:divBdr>
        <w:top w:val="none" w:sz="0" w:space="0" w:color="auto"/>
        <w:left w:val="none" w:sz="0" w:space="0" w:color="auto"/>
        <w:bottom w:val="none" w:sz="0" w:space="0" w:color="auto"/>
        <w:right w:val="none" w:sz="0" w:space="0" w:color="auto"/>
      </w:divBdr>
    </w:div>
    <w:div w:id="1846893683">
      <w:bodyDiv w:val="1"/>
      <w:marLeft w:val="0"/>
      <w:marRight w:val="0"/>
      <w:marTop w:val="0"/>
      <w:marBottom w:val="0"/>
      <w:divBdr>
        <w:top w:val="none" w:sz="0" w:space="0" w:color="auto"/>
        <w:left w:val="none" w:sz="0" w:space="0" w:color="auto"/>
        <w:bottom w:val="none" w:sz="0" w:space="0" w:color="auto"/>
        <w:right w:val="none" w:sz="0" w:space="0" w:color="auto"/>
      </w:divBdr>
    </w:div>
    <w:div w:id="1868979772">
      <w:bodyDiv w:val="1"/>
      <w:marLeft w:val="0"/>
      <w:marRight w:val="0"/>
      <w:marTop w:val="0"/>
      <w:marBottom w:val="0"/>
      <w:divBdr>
        <w:top w:val="none" w:sz="0" w:space="0" w:color="auto"/>
        <w:left w:val="none" w:sz="0" w:space="0" w:color="auto"/>
        <w:bottom w:val="none" w:sz="0" w:space="0" w:color="auto"/>
        <w:right w:val="none" w:sz="0" w:space="0" w:color="auto"/>
      </w:divBdr>
      <w:divsChild>
        <w:div w:id="653922365">
          <w:marLeft w:val="0"/>
          <w:marRight w:val="0"/>
          <w:marTop w:val="0"/>
          <w:marBottom w:val="0"/>
          <w:divBdr>
            <w:top w:val="none" w:sz="0" w:space="0" w:color="auto"/>
            <w:left w:val="none" w:sz="0" w:space="0" w:color="auto"/>
            <w:bottom w:val="none" w:sz="0" w:space="0" w:color="auto"/>
            <w:right w:val="none" w:sz="0" w:space="0" w:color="auto"/>
          </w:divBdr>
          <w:divsChild>
            <w:div w:id="1038358067">
              <w:marLeft w:val="0"/>
              <w:marRight w:val="0"/>
              <w:marTop w:val="450"/>
              <w:marBottom w:val="450"/>
              <w:divBdr>
                <w:top w:val="none" w:sz="0" w:space="0" w:color="auto"/>
                <w:left w:val="none" w:sz="0" w:space="0" w:color="auto"/>
                <w:bottom w:val="none" w:sz="0" w:space="0" w:color="auto"/>
                <w:right w:val="none" w:sz="0" w:space="0" w:color="auto"/>
              </w:divBdr>
              <w:divsChild>
                <w:div w:id="1652783614">
                  <w:marLeft w:val="0"/>
                  <w:marRight w:val="0"/>
                  <w:marTop w:val="1050"/>
                  <w:marBottom w:val="1050"/>
                  <w:divBdr>
                    <w:top w:val="none" w:sz="0" w:space="0" w:color="auto"/>
                    <w:left w:val="none" w:sz="0" w:space="0" w:color="auto"/>
                    <w:bottom w:val="none" w:sz="0" w:space="0" w:color="auto"/>
                    <w:right w:val="none" w:sz="0" w:space="0" w:color="auto"/>
                  </w:divBdr>
                  <w:divsChild>
                    <w:div w:id="2113040114">
                      <w:marLeft w:val="0"/>
                      <w:marRight w:val="0"/>
                      <w:marTop w:val="0"/>
                      <w:marBottom w:val="0"/>
                      <w:divBdr>
                        <w:top w:val="none" w:sz="0" w:space="0" w:color="auto"/>
                        <w:left w:val="none" w:sz="0" w:space="0" w:color="auto"/>
                        <w:bottom w:val="none" w:sz="0" w:space="0" w:color="auto"/>
                        <w:right w:val="none" w:sz="0" w:space="0" w:color="auto"/>
                      </w:divBdr>
                      <w:divsChild>
                        <w:div w:id="2146385367">
                          <w:marLeft w:val="0"/>
                          <w:marRight w:val="0"/>
                          <w:marTop w:val="0"/>
                          <w:marBottom w:val="0"/>
                          <w:divBdr>
                            <w:top w:val="none" w:sz="0" w:space="0" w:color="auto"/>
                            <w:left w:val="none" w:sz="0" w:space="0" w:color="auto"/>
                            <w:bottom w:val="none" w:sz="0" w:space="0" w:color="auto"/>
                            <w:right w:val="none" w:sz="0" w:space="0" w:color="auto"/>
                          </w:divBdr>
                          <w:divsChild>
                            <w:div w:id="18976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499511">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32919">
      <w:bodyDiv w:val="1"/>
      <w:marLeft w:val="0"/>
      <w:marRight w:val="0"/>
      <w:marTop w:val="0"/>
      <w:marBottom w:val="0"/>
      <w:divBdr>
        <w:top w:val="none" w:sz="0" w:space="0" w:color="auto"/>
        <w:left w:val="none" w:sz="0" w:space="0" w:color="auto"/>
        <w:bottom w:val="none" w:sz="0" w:space="0" w:color="auto"/>
        <w:right w:val="none" w:sz="0" w:space="0" w:color="auto"/>
      </w:divBdr>
    </w:div>
    <w:div w:id="1941906702">
      <w:bodyDiv w:val="1"/>
      <w:marLeft w:val="0"/>
      <w:marRight w:val="0"/>
      <w:marTop w:val="0"/>
      <w:marBottom w:val="0"/>
      <w:divBdr>
        <w:top w:val="none" w:sz="0" w:space="0" w:color="auto"/>
        <w:left w:val="none" w:sz="0" w:space="0" w:color="auto"/>
        <w:bottom w:val="none" w:sz="0" w:space="0" w:color="auto"/>
        <w:right w:val="none" w:sz="0" w:space="0" w:color="auto"/>
      </w:divBdr>
      <w:divsChild>
        <w:div w:id="704913366">
          <w:marLeft w:val="0"/>
          <w:marRight w:val="0"/>
          <w:marTop w:val="0"/>
          <w:marBottom w:val="0"/>
          <w:divBdr>
            <w:top w:val="single" w:sz="2" w:space="0" w:color="DDDDDD"/>
            <w:left w:val="single" w:sz="2" w:space="0" w:color="DDDDDD"/>
            <w:bottom w:val="single" w:sz="2" w:space="0" w:color="DDDDDD"/>
            <w:right w:val="single" w:sz="2" w:space="0" w:color="DDDDDD"/>
          </w:divBdr>
          <w:divsChild>
            <w:div w:id="247471080">
              <w:marLeft w:val="3840"/>
              <w:marRight w:val="240"/>
              <w:marTop w:val="94"/>
              <w:marBottom w:val="0"/>
              <w:divBdr>
                <w:top w:val="none" w:sz="0" w:space="0" w:color="auto"/>
                <w:left w:val="none" w:sz="0" w:space="0" w:color="auto"/>
                <w:bottom w:val="none" w:sz="0" w:space="0" w:color="auto"/>
                <w:right w:val="none" w:sz="0" w:space="0" w:color="auto"/>
              </w:divBdr>
              <w:divsChild>
                <w:div w:id="1520318235">
                  <w:marLeft w:val="0"/>
                  <w:marRight w:val="0"/>
                  <w:marTop w:val="0"/>
                  <w:marBottom w:val="0"/>
                  <w:divBdr>
                    <w:top w:val="none" w:sz="0" w:space="0" w:color="auto"/>
                    <w:left w:val="none" w:sz="0" w:space="0" w:color="auto"/>
                    <w:bottom w:val="none" w:sz="0" w:space="0" w:color="auto"/>
                    <w:right w:val="none" w:sz="0" w:space="0" w:color="auto"/>
                  </w:divBdr>
                  <w:divsChild>
                    <w:div w:id="990794410">
                      <w:marLeft w:val="0"/>
                      <w:marRight w:val="0"/>
                      <w:marTop w:val="0"/>
                      <w:marBottom w:val="0"/>
                      <w:divBdr>
                        <w:top w:val="none" w:sz="0" w:space="0" w:color="auto"/>
                        <w:left w:val="none" w:sz="0" w:space="0" w:color="auto"/>
                        <w:bottom w:val="none" w:sz="0" w:space="0" w:color="auto"/>
                        <w:right w:val="none" w:sz="0" w:space="0" w:color="auto"/>
                      </w:divBdr>
                      <w:divsChild>
                        <w:div w:id="1455948548">
                          <w:marLeft w:val="0"/>
                          <w:marRight w:val="0"/>
                          <w:marTop w:val="0"/>
                          <w:marBottom w:val="188"/>
                          <w:divBdr>
                            <w:top w:val="single" w:sz="2" w:space="0" w:color="auto"/>
                            <w:left w:val="single" w:sz="2" w:space="0" w:color="auto"/>
                            <w:bottom w:val="single" w:sz="2" w:space="0" w:color="auto"/>
                            <w:right w:val="single" w:sz="2" w:space="0" w:color="auto"/>
                          </w:divBdr>
                          <w:divsChild>
                            <w:div w:id="8755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54662">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73359464">
      <w:bodyDiv w:val="1"/>
      <w:marLeft w:val="0"/>
      <w:marRight w:val="0"/>
      <w:marTop w:val="0"/>
      <w:marBottom w:val="0"/>
      <w:divBdr>
        <w:top w:val="none" w:sz="0" w:space="0" w:color="auto"/>
        <w:left w:val="none" w:sz="0" w:space="0" w:color="auto"/>
        <w:bottom w:val="none" w:sz="0" w:space="0" w:color="auto"/>
        <w:right w:val="none" w:sz="0" w:space="0" w:color="auto"/>
      </w:divBdr>
    </w:div>
    <w:div w:id="198103346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90">
          <w:marLeft w:val="720"/>
          <w:marRight w:val="0"/>
          <w:marTop w:val="288"/>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7321713">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1246207">
      <w:bodyDiv w:val="1"/>
      <w:marLeft w:val="0"/>
      <w:marRight w:val="0"/>
      <w:marTop w:val="0"/>
      <w:marBottom w:val="0"/>
      <w:divBdr>
        <w:top w:val="none" w:sz="0" w:space="0" w:color="auto"/>
        <w:left w:val="none" w:sz="0" w:space="0" w:color="auto"/>
        <w:bottom w:val="none" w:sz="0" w:space="0" w:color="auto"/>
        <w:right w:val="none" w:sz="0" w:space="0" w:color="auto"/>
      </w:divBdr>
      <w:divsChild>
        <w:div w:id="696388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8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01560809">
      <w:bodyDiv w:val="1"/>
      <w:marLeft w:val="0"/>
      <w:marRight w:val="0"/>
      <w:marTop w:val="0"/>
      <w:marBottom w:val="0"/>
      <w:divBdr>
        <w:top w:val="none" w:sz="0" w:space="0" w:color="auto"/>
        <w:left w:val="none" w:sz="0" w:space="0" w:color="auto"/>
        <w:bottom w:val="none" w:sz="0" w:space="0" w:color="auto"/>
        <w:right w:val="none" w:sz="0" w:space="0" w:color="auto"/>
      </w:divBdr>
    </w:div>
    <w:div w:id="2102531607">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076399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 w:id="214692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cid:image004.png@01D36F39.836A7F10" TargetMode="Externa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11.jpe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intar.com.au"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david@intar.com.au" TargetMode="External"/><Relationship Id="rId28" Type="http://schemas.openxmlformats.org/officeDocument/2006/relationships/image" Target="media/image8.jpeg"/><Relationship Id="rId36"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hyperlink" Target="https://asbestosawareness.com.au/asbestos-products-database/"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image" Target="media/image6.jpeg"/><Relationship Id="rId27" Type="http://schemas.microsoft.com/office/2007/relationships/hdphoto" Target="media/hdphoto2.wdp"/><Relationship Id="rId30" Type="http://schemas.openxmlformats.org/officeDocument/2006/relationships/hyperlink" Target="https://asbestosawareness.com.au" TargetMode="External"/><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9AE784-4786-4969-A8DC-087B00676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21</Pages>
  <Words>3253</Words>
  <Characters>16334</Characters>
  <Application>Microsoft Office Word</Application>
  <DocSecurity>0</DocSecurity>
  <Lines>398</Lines>
  <Paragraphs>215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19372</CharactersWithSpaces>
  <SharedDoc>false</SharedDoc>
  <HLinks>
    <vt:vector size="258" baseType="variant">
      <vt:variant>
        <vt:i4>2949225</vt:i4>
      </vt:variant>
      <vt:variant>
        <vt:i4>207</vt:i4>
      </vt:variant>
      <vt:variant>
        <vt:i4>0</vt:i4>
      </vt:variant>
      <vt:variant>
        <vt:i4>5</vt:i4>
      </vt:variant>
      <vt:variant>
        <vt:lpwstr>http://www.youtube.com/watch?v=q34TONR760g</vt:lpwstr>
      </vt:variant>
      <vt:variant>
        <vt:lpwstr/>
      </vt:variant>
      <vt:variant>
        <vt:i4>2424959</vt:i4>
      </vt:variant>
      <vt:variant>
        <vt:i4>204</vt:i4>
      </vt:variant>
      <vt:variant>
        <vt:i4>0</vt:i4>
      </vt:variant>
      <vt:variant>
        <vt:i4>5</vt:i4>
      </vt:variant>
      <vt:variant>
        <vt:lpwstr>http://www.youtube.com/watch?v=35NbjSh5h0w&amp;list=PL854198DCA86F58A6</vt:lpwstr>
      </vt:variant>
      <vt:variant>
        <vt:lpwstr/>
      </vt:variant>
      <vt:variant>
        <vt:i4>7274539</vt:i4>
      </vt:variant>
      <vt:variant>
        <vt:i4>201</vt:i4>
      </vt:variant>
      <vt:variant>
        <vt:i4>0</vt:i4>
      </vt:variant>
      <vt:variant>
        <vt:i4>5</vt:i4>
      </vt:variant>
      <vt:variant>
        <vt:lpwstr>http://www.ardexaustralia.com/products/primers-bonding-agents-additives/ardex-p-51</vt:lpwstr>
      </vt:variant>
      <vt:variant>
        <vt:lpwstr/>
      </vt:variant>
      <vt:variant>
        <vt:i4>7667756</vt:i4>
      </vt:variant>
      <vt:variant>
        <vt:i4>198</vt:i4>
      </vt:variant>
      <vt:variant>
        <vt:i4>0</vt:i4>
      </vt:variant>
      <vt:variant>
        <vt:i4>5</vt:i4>
      </vt:variant>
      <vt:variant>
        <vt:lpwstr>http://www.youtube.com/watch?v=0IkJMveIMWo</vt:lpwstr>
      </vt:variant>
      <vt:variant>
        <vt:lpwstr/>
      </vt:variant>
      <vt:variant>
        <vt:i4>2556029</vt:i4>
      </vt:variant>
      <vt:variant>
        <vt:i4>195</vt:i4>
      </vt:variant>
      <vt:variant>
        <vt:i4>0</vt:i4>
      </vt:variant>
      <vt:variant>
        <vt:i4>5</vt:i4>
      </vt:variant>
      <vt:variant>
        <vt:lpwstr>http://www.youtube.com/watch?v=3aG08Iq7m5s</vt:lpwstr>
      </vt:variant>
      <vt:variant>
        <vt:lpwstr/>
      </vt:variant>
      <vt:variant>
        <vt:i4>5570566</vt:i4>
      </vt:variant>
      <vt:variant>
        <vt:i4>192</vt:i4>
      </vt:variant>
      <vt:variant>
        <vt:i4>0</vt:i4>
      </vt:variant>
      <vt:variant>
        <vt:i4>5</vt:i4>
      </vt:variant>
      <vt:variant>
        <vt:lpwstr>http://www.ardexaustralia.com/products/waterproofing</vt:lpwstr>
      </vt:variant>
      <vt:variant>
        <vt:lpwstr/>
      </vt:variant>
      <vt:variant>
        <vt:i4>7733329</vt:i4>
      </vt:variant>
      <vt:variant>
        <vt:i4>189</vt:i4>
      </vt:variant>
      <vt:variant>
        <vt:i4>0</vt:i4>
      </vt:variant>
      <vt:variant>
        <vt:i4>5</vt:i4>
      </vt:variant>
      <vt:variant>
        <vt:lpwstr>http://www.davco.com.au/productCategory.php?id_category=15</vt:lpwstr>
      </vt:variant>
      <vt:variant>
        <vt:lpwstr/>
      </vt:variant>
      <vt:variant>
        <vt:i4>2818101</vt:i4>
      </vt:variant>
      <vt:variant>
        <vt:i4>186</vt:i4>
      </vt:variant>
      <vt:variant>
        <vt:i4>0</vt:i4>
      </vt:variant>
      <vt:variant>
        <vt:i4>5</vt:i4>
      </vt:variant>
      <vt:variant>
        <vt:lpwstr>http://www.youtube.com/watch?v=LnCg2GHRBn8</vt:lpwstr>
      </vt:variant>
      <vt:variant>
        <vt:lpwstr/>
      </vt:variant>
      <vt:variant>
        <vt:i4>8060986</vt:i4>
      </vt:variant>
      <vt:variant>
        <vt:i4>183</vt:i4>
      </vt:variant>
      <vt:variant>
        <vt:i4>0</vt:i4>
      </vt:variant>
      <vt:variant>
        <vt:i4>5</vt:i4>
      </vt:variant>
      <vt:variant>
        <vt:lpwstr>http://www.concretenetwork.com/videos/surface-preparation/</vt:lpwstr>
      </vt:variant>
      <vt:variant>
        <vt:lpwstr/>
      </vt:variant>
      <vt:variant>
        <vt:i4>4849738</vt:i4>
      </vt:variant>
      <vt:variant>
        <vt:i4>180</vt:i4>
      </vt:variant>
      <vt:variant>
        <vt:i4>0</vt:i4>
      </vt:variant>
      <vt:variant>
        <vt:i4>5</vt:i4>
      </vt:variant>
      <vt:variant>
        <vt:lpwstr>http://www.wagnermeters.com/video-install.php</vt:lpwstr>
      </vt:variant>
      <vt:variant>
        <vt:lpwstr/>
      </vt:variant>
      <vt:variant>
        <vt:i4>3342399</vt:i4>
      </vt:variant>
      <vt:variant>
        <vt:i4>177</vt:i4>
      </vt:variant>
      <vt:variant>
        <vt:i4>0</vt:i4>
      </vt:variant>
      <vt:variant>
        <vt:i4>5</vt:i4>
      </vt:variant>
      <vt:variant>
        <vt:lpwstr>http://www.flooringtech.com.au/</vt:lpwstr>
      </vt:variant>
      <vt:variant>
        <vt:lpwstr/>
      </vt:variant>
      <vt:variant>
        <vt:i4>1966138</vt:i4>
      </vt:variant>
      <vt:variant>
        <vt:i4>170</vt:i4>
      </vt:variant>
      <vt:variant>
        <vt:i4>0</vt:i4>
      </vt:variant>
      <vt:variant>
        <vt:i4>5</vt:i4>
      </vt:variant>
      <vt:variant>
        <vt:lpwstr/>
      </vt:variant>
      <vt:variant>
        <vt:lpwstr>_Toc348693884</vt:lpwstr>
      </vt:variant>
      <vt:variant>
        <vt:i4>1966138</vt:i4>
      </vt:variant>
      <vt:variant>
        <vt:i4>164</vt:i4>
      </vt:variant>
      <vt:variant>
        <vt:i4>0</vt:i4>
      </vt:variant>
      <vt:variant>
        <vt:i4>5</vt:i4>
      </vt:variant>
      <vt:variant>
        <vt:lpwstr/>
      </vt:variant>
      <vt:variant>
        <vt:lpwstr>_Toc348693883</vt:lpwstr>
      </vt:variant>
      <vt:variant>
        <vt:i4>1966138</vt:i4>
      </vt:variant>
      <vt:variant>
        <vt:i4>158</vt:i4>
      </vt:variant>
      <vt:variant>
        <vt:i4>0</vt:i4>
      </vt:variant>
      <vt:variant>
        <vt:i4>5</vt:i4>
      </vt:variant>
      <vt:variant>
        <vt:lpwstr/>
      </vt:variant>
      <vt:variant>
        <vt:lpwstr>_Toc348693882</vt:lpwstr>
      </vt:variant>
      <vt:variant>
        <vt:i4>1966138</vt:i4>
      </vt:variant>
      <vt:variant>
        <vt:i4>152</vt:i4>
      </vt:variant>
      <vt:variant>
        <vt:i4>0</vt:i4>
      </vt:variant>
      <vt:variant>
        <vt:i4>5</vt:i4>
      </vt:variant>
      <vt:variant>
        <vt:lpwstr/>
      </vt:variant>
      <vt:variant>
        <vt:lpwstr>_Toc348693881</vt:lpwstr>
      </vt:variant>
      <vt:variant>
        <vt:i4>1966138</vt:i4>
      </vt:variant>
      <vt:variant>
        <vt:i4>146</vt:i4>
      </vt:variant>
      <vt:variant>
        <vt:i4>0</vt:i4>
      </vt:variant>
      <vt:variant>
        <vt:i4>5</vt:i4>
      </vt:variant>
      <vt:variant>
        <vt:lpwstr/>
      </vt:variant>
      <vt:variant>
        <vt:lpwstr>_Toc348693880</vt:lpwstr>
      </vt:variant>
      <vt:variant>
        <vt:i4>1114170</vt:i4>
      </vt:variant>
      <vt:variant>
        <vt:i4>140</vt:i4>
      </vt:variant>
      <vt:variant>
        <vt:i4>0</vt:i4>
      </vt:variant>
      <vt:variant>
        <vt:i4>5</vt:i4>
      </vt:variant>
      <vt:variant>
        <vt:lpwstr/>
      </vt:variant>
      <vt:variant>
        <vt:lpwstr>_Toc348693879</vt:lpwstr>
      </vt:variant>
      <vt:variant>
        <vt:i4>1114170</vt:i4>
      </vt:variant>
      <vt:variant>
        <vt:i4>134</vt:i4>
      </vt:variant>
      <vt:variant>
        <vt:i4>0</vt:i4>
      </vt:variant>
      <vt:variant>
        <vt:i4>5</vt:i4>
      </vt:variant>
      <vt:variant>
        <vt:lpwstr/>
      </vt:variant>
      <vt:variant>
        <vt:lpwstr>_Toc348693878</vt:lpwstr>
      </vt:variant>
      <vt:variant>
        <vt:i4>1114170</vt:i4>
      </vt:variant>
      <vt:variant>
        <vt:i4>128</vt:i4>
      </vt:variant>
      <vt:variant>
        <vt:i4>0</vt:i4>
      </vt:variant>
      <vt:variant>
        <vt:i4>5</vt:i4>
      </vt:variant>
      <vt:variant>
        <vt:lpwstr/>
      </vt:variant>
      <vt:variant>
        <vt:lpwstr>_Toc348693877</vt:lpwstr>
      </vt:variant>
      <vt:variant>
        <vt:i4>1114170</vt:i4>
      </vt:variant>
      <vt:variant>
        <vt:i4>122</vt:i4>
      </vt:variant>
      <vt:variant>
        <vt:i4>0</vt:i4>
      </vt:variant>
      <vt:variant>
        <vt:i4>5</vt:i4>
      </vt:variant>
      <vt:variant>
        <vt:lpwstr/>
      </vt:variant>
      <vt:variant>
        <vt:lpwstr>_Toc348693876</vt:lpwstr>
      </vt:variant>
      <vt:variant>
        <vt:i4>1114170</vt:i4>
      </vt:variant>
      <vt:variant>
        <vt:i4>119</vt:i4>
      </vt:variant>
      <vt:variant>
        <vt:i4>0</vt:i4>
      </vt:variant>
      <vt:variant>
        <vt:i4>5</vt:i4>
      </vt:variant>
      <vt:variant>
        <vt:lpwstr/>
      </vt:variant>
      <vt:variant>
        <vt:lpwstr>_Toc348693875</vt:lpwstr>
      </vt:variant>
      <vt:variant>
        <vt:i4>1114170</vt:i4>
      </vt:variant>
      <vt:variant>
        <vt:i4>113</vt:i4>
      </vt:variant>
      <vt:variant>
        <vt:i4>0</vt:i4>
      </vt:variant>
      <vt:variant>
        <vt:i4>5</vt:i4>
      </vt:variant>
      <vt:variant>
        <vt:lpwstr/>
      </vt:variant>
      <vt:variant>
        <vt:lpwstr>_Toc348693874</vt:lpwstr>
      </vt:variant>
      <vt:variant>
        <vt:i4>1114170</vt:i4>
      </vt:variant>
      <vt:variant>
        <vt:i4>107</vt:i4>
      </vt:variant>
      <vt:variant>
        <vt:i4>0</vt:i4>
      </vt:variant>
      <vt:variant>
        <vt:i4>5</vt:i4>
      </vt:variant>
      <vt:variant>
        <vt:lpwstr/>
      </vt:variant>
      <vt:variant>
        <vt:lpwstr>_Toc348693873</vt:lpwstr>
      </vt:variant>
      <vt:variant>
        <vt:i4>1114170</vt:i4>
      </vt:variant>
      <vt:variant>
        <vt:i4>101</vt:i4>
      </vt:variant>
      <vt:variant>
        <vt:i4>0</vt:i4>
      </vt:variant>
      <vt:variant>
        <vt:i4>5</vt:i4>
      </vt:variant>
      <vt:variant>
        <vt:lpwstr/>
      </vt:variant>
      <vt:variant>
        <vt:lpwstr>_Toc348693872</vt:lpwstr>
      </vt:variant>
      <vt:variant>
        <vt:i4>1114170</vt:i4>
      </vt:variant>
      <vt:variant>
        <vt:i4>95</vt:i4>
      </vt:variant>
      <vt:variant>
        <vt:i4>0</vt:i4>
      </vt:variant>
      <vt:variant>
        <vt:i4>5</vt:i4>
      </vt:variant>
      <vt:variant>
        <vt:lpwstr/>
      </vt:variant>
      <vt:variant>
        <vt:lpwstr>_Toc348693871</vt:lpwstr>
      </vt:variant>
      <vt:variant>
        <vt:i4>1114170</vt:i4>
      </vt:variant>
      <vt:variant>
        <vt:i4>89</vt:i4>
      </vt:variant>
      <vt:variant>
        <vt:i4>0</vt:i4>
      </vt:variant>
      <vt:variant>
        <vt:i4>5</vt:i4>
      </vt:variant>
      <vt:variant>
        <vt:lpwstr/>
      </vt:variant>
      <vt:variant>
        <vt:lpwstr>_Toc348693870</vt:lpwstr>
      </vt:variant>
      <vt:variant>
        <vt:i4>1048634</vt:i4>
      </vt:variant>
      <vt:variant>
        <vt:i4>83</vt:i4>
      </vt:variant>
      <vt:variant>
        <vt:i4>0</vt:i4>
      </vt:variant>
      <vt:variant>
        <vt:i4>5</vt:i4>
      </vt:variant>
      <vt:variant>
        <vt:lpwstr/>
      </vt:variant>
      <vt:variant>
        <vt:lpwstr>_Toc348693869</vt:lpwstr>
      </vt:variant>
      <vt:variant>
        <vt:i4>1048634</vt:i4>
      </vt:variant>
      <vt:variant>
        <vt:i4>77</vt:i4>
      </vt:variant>
      <vt:variant>
        <vt:i4>0</vt:i4>
      </vt:variant>
      <vt:variant>
        <vt:i4>5</vt:i4>
      </vt:variant>
      <vt:variant>
        <vt:lpwstr/>
      </vt:variant>
      <vt:variant>
        <vt:lpwstr>_Toc348693868</vt:lpwstr>
      </vt:variant>
      <vt:variant>
        <vt:i4>1048634</vt:i4>
      </vt:variant>
      <vt:variant>
        <vt:i4>71</vt:i4>
      </vt:variant>
      <vt:variant>
        <vt:i4>0</vt:i4>
      </vt:variant>
      <vt:variant>
        <vt:i4>5</vt:i4>
      </vt:variant>
      <vt:variant>
        <vt:lpwstr/>
      </vt:variant>
      <vt:variant>
        <vt:lpwstr>_Toc348693867</vt:lpwstr>
      </vt:variant>
      <vt:variant>
        <vt:i4>1048634</vt:i4>
      </vt:variant>
      <vt:variant>
        <vt:i4>68</vt:i4>
      </vt:variant>
      <vt:variant>
        <vt:i4>0</vt:i4>
      </vt:variant>
      <vt:variant>
        <vt:i4>5</vt:i4>
      </vt:variant>
      <vt:variant>
        <vt:lpwstr/>
      </vt:variant>
      <vt:variant>
        <vt:lpwstr>_Toc348693866</vt:lpwstr>
      </vt:variant>
      <vt:variant>
        <vt:i4>1048634</vt:i4>
      </vt:variant>
      <vt:variant>
        <vt:i4>62</vt:i4>
      </vt:variant>
      <vt:variant>
        <vt:i4>0</vt:i4>
      </vt:variant>
      <vt:variant>
        <vt:i4>5</vt:i4>
      </vt:variant>
      <vt:variant>
        <vt:lpwstr/>
      </vt:variant>
      <vt:variant>
        <vt:lpwstr>_Toc348693865</vt:lpwstr>
      </vt:variant>
      <vt:variant>
        <vt:i4>1048634</vt:i4>
      </vt:variant>
      <vt:variant>
        <vt:i4>56</vt:i4>
      </vt:variant>
      <vt:variant>
        <vt:i4>0</vt:i4>
      </vt:variant>
      <vt:variant>
        <vt:i4>5</vt:i4>
      </vt:variant>
      <vt:variant>
        <vt:lpwstr/>
      </vt:variant>
      <vt:variant>
        <vt:lpwstr>_Toc348693864</vt:lpwstr>
      </vt:variant>
      <vt:variant>
        <vt:i4>1048634</vt:i4>
      </vt:variant>
      <vt:variant>
        <vt:i4>50</vt:i4>
      </vt:variant>
      <vt:variant>
        <vt:i4>0</vt:i4>
      </vt:variant>
      <vt:variant>
        <vt:i4>5</vt:i4>
      </vt:variant>
      <vt:variant>
        <vt:lpwstr/>
      </vt:variant>
      <vt:variant>
        <vt:lpwstr>_Toc348693863</vt:lpwstr>
      </vt:variant>
      <vt:variant>
        <vt:i4>1048634</vt:i4>
      </vt:variant>
      <vt:variant>
        <vt:i4>44</vt:i4>
      </vt:variant>
      <vt:variant>
        <vt:i4>0</vt:i4>
      </vt:variant>
      <vt:variant>
        <vt:i4>5</vt:i4>
      </vt:variant>
      <vt:variant>
        <vt:lpwstr/>
      </vt:variant>
      <vt:variant>
        <vt:lpwstr>_Toc348693862</vt:lpwstr>
      </vt:variant>
      <vt:variant>
        <vt:i4>1048634</vt:i4>
      </vt:variant>
      <vt:variant>
        <vt:i4>38</vt:i4>
      </vt:variant>
      <vt:variant>
        <vt:i4>0</vt:i4>
      </vt:variant>
      <vt:variant>
        <vt:i4>5</vt:i4>
      </vt:variant>
      <vt:variant>
        <vt:lpwstr/>
      </vt:variant>
      <vt:variant>
        <vt:lpwstr>_Toc348693861</vt:lpwstr>
      </vt:variant>
      <vt:variant>
        <vt:i4>1048634</vt:i4>
      </vt:variant>
      <vt:variant>
        <vt:i4>32</vt:i4>
      </vt:variant>
      <vt:variant>
        <vt:i4>0</vt:i4>
      </vt:variant>
      <vt:variant>
        <vt:i4>5</vt:i4>
      </vt:variant>
      <vt:variant>
        <vt:lpwstr/>
      </vt:variant>
      <vt:variant>
        <vt:lpwstr>_Toc348693860</vt:lpwstr>
      </vt:variant>
      <vt:variant>
        <vt:i4>1245242</vt:i4>
      </vt:variant>
      <vt:variant>
        <vt:i4>26</vt:i4>
      </vt:variant>
      <vt:variant>
        <vt:i4>0</vt:i4>
      </vt:variant>
      <vt:variant>
        <vt:i4>5</vt:i4>
      </vt:variant>
      <vt:variant>
        <vt:lpwstr/>
      </vt:variant>
      <vt:variant>
        <vt:lpwstr>_Toc348693859</vt:lpwstr>
      </vt:variant>
      <vt:variant>
        <vt:i4>1245242</vt:i4>
      </vt:variant>
      <vt:variant>
        <vt:i4>20</vt:i4>
      </vt:variant>
      <vt:variant>
        <vt:i4>0</vt:i4>
      </vt:variant>
      <vt:variant>
        <vt:i4>5</vt:i4>
      </vt:variant>
      <vt:variant>
        <vt:lpwstr/>
      </vt:variant>
      <vt:variant>
        <vt:lpwstr>_Toc348693858</vt:lpwstr>
      </vt:variant>
      <vt:variant>
        <vt:i4>1245242</vt:i4>
      </vt:variant>
      <vt:variant>
        <vt:i4>17</vt:i4>
      </vt:variant>
      <vt:variant>
        <vt:i4>0</vt:i4>
      </vt:variant>
      <vt:variant>
        <vt:i4>5</vt:i4>
      </vt:variant>
      <vt:variant>
        <vt:lpwstr/>
      </vt:variant>
      <vt:variant>
        <vt:lpwstr>_Toc348693857</vt:lpwstr>
      </vt:variant>
      <vt:variant>
        <vt:i4>1245242</vt:i4>
      </vt:variant>
      <vt:variant>
        <vt:i4>11</vt:i4>
      </vt:variant>
      <vt:variant>
        <vt:i4>0</vt:i4>
      </vt:variant>
      <vt:variant>
        <vt:i4>5</vt:i4>
      </vt:variant>
      <vt:variant>
        <vt:lpwstr/>
      </vt:variant>
      <vt:variant>
        <vt:lpwstr>_Toc348693856</vt:lpwstr>
      </vt:variant>
      <vt:variant>
        <vt:i4>1835119</vt:i4>
      </vt:variant>
      <vt:variant>
        <vt:i4>6</vt:i4>
      </vt:variant>
      <vt:variant>
        <vt:i4>0</vt:i4>
      </vt:variant>
      <vt:variant>
        <vt:i4>5</vt:i4>
      </vt:variant>
      <vt:variant>
        <vt:lpwstr>mailto:david@workspacetraining.com.au</vt:lpwstr>
      </vt:variant>
      <vt:variant>
        <vt:lpwstr/>
      </vt:variant>
      <vt:variant>
        <vt:i4>3342399</vt:i4>
      </vt:variant>
      <vt:variant>
        <vt:i4>3</vt:i4>
      </vt:variant>
      <vt:variant>
        <vt:i4>0</vt:i4>
      </vt:variant>
      <vt:variant>
        <vt:i4>5</vt:i4>
      </vt:variant>
      <vt:variant>
        <vt:lpwstr>http://www.flooringtech.com.au/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Workspace Training</dc:creator>
  <cp:keywords/>
  <dc:description/>
  <cp:lastModifiedBy>Kath Ware</cp:lastModifiedBy>
  <cp:revision>34</cp:revision>
  <cp:lastPrinted>2019-12-17T07:45:00Z</cp:lastPrinted>
  <dcterms:created xsi:type="dcterms:W3CDTF">2019-11-13T03:34:00Z</dcterms:created>
  <dcterms:modified xsi:type="dcterms:W3CDTF">2020-03-09T00:29:00Z</dcterms:modified>
</cp:coreProperties>
</file>